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61C" w:rsidRDefault="00DB161C" w:rsidP="00DB161C">
      <w:pPr>
        <w:tabs>
          <w:tab w:val="left" w:pos="3119"/>
        </w:tabs>
        <w:spacing w:line="276" w:lineRule="auto"/>
        <w:rPr>
          <w:rFonts w:ascii="Arial" w:hAnsi="Arial" w:cs="Arial"/>
          <w:sz w:val="24"/>
        </w:rPr>
      </w:pPr>
    </w:p>
    <w:p w:rsidR="00422A92" w:rsidRPr="00465556" w:rsidRDefault="00422A92" w:rsidP="00422A9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65556">
        <w:rPr>
          <w:rFonts w:ascii="Arial" w:hAnsi="Arial" w:cs="Arial"/>
          <w:b/>
          <w:color w:val="000000"/>
          <w:sz w:val="28"/>
          <w:szCs w:val="28"/>
        </w:rPr>
        <w:t>ZAMAWIAJĄCY</w:t>
      </w:r>
    </w:p>
    <w:p w:rsidR="00422A92" w:rsidRDefault="00422A92" w:rsidP="00422A9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422A92" w:rsidRDefault="00422A92" w:rsidP="00422A9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422A92" w:rsidRPr="00465556" w:rsidRDefault="00422A92" w:rsidP="00422A9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65556">
        <w:rPr>
          <w:rFonts w:ascii="Arial" w:hAnsi="Arial" w:cs="Arial"/>
          <w:b/>
          <w:color w:val="000000"/>
          <w:sz w:val="28"/>
          <w:szCs w:val="28"/>
        </w:rPr>
        <w:t>Gmina Sułów</w:t>
      </w:r>
    </w:p>
    <w:p w:rsidR="00422A92" w:rsidRPr="00465556" w:rsidRDefault="00422A92" w:rsidP="00422A9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65556">
        <w:rPr>
          <w:rFonts w:ascii="Arial" w:hAnsi="Arial" w:cs="Arial"/>
          <w:b/>
          <w:color w:val="000000"/>
          <w:sz w:val="28"/>
          <w:szCs w:val="28"/>
        </w:rPr>
        <w:t>Sułów 63, 22-448 Sułów</w:t>
      </w:r>
    </w:p>
    <w:p w:rsidR="00422A92" w:rsidRPr="00465556" w:rsidRDefault="00422A92" w:rsidP="00422A9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65556">
        <w:rPr>
          <w:rFonts w:ascii="Arial" w:hAnsi="Arial" w:cs="Arial"/>
          <w:b/>
          <w:color w:val="000000"/>
          <w:sz w:val="28"/>
          <w:szCs w:val="28"/>
        </w:rPr>
        <w:t>Tel./fax. 084 682 62 02/ 084 682 62 27</w:t>
      </w:r>
    </w:p>
    <w:p w:rsidR="00422A92" w:rsidRDefault="00422A92" w:rsidP="00422A9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NIP 922-29-42-581, Regon 950368598</w:t>
      </w:r>
    </w:p>
    <w:p w:rsidR="00422A92" w:rsidRDefault="00422A92" w:rsidP="00422A9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e-mail:ug@sulow.pl</w:t>
      </w:r>
      <w:r>
        <w:rPr>
          <w:rFonts w:ascii="Arial" w:hAnsi="Arial" w:cs="Arial"/>
          <w:b/>
          <w:color w:val="000000"/>
          <w:sz w:val="28"/>
          <w:szCs w:val="28"/>
        </w:rPr>
        <w:br/>
        <w:t>www.sulow.pl</w:t>
      </w:r>
    </w:p>
    <w:p w:rsidR="00422A92" w:rsidRPr="00465556" w:rsidRDefault="00422A92" w:rsidP="00422A9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422A92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AD1E36" w:rsidRDefault="00AD1E36" w:rsidP="00422A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422A92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422A92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422A92" w:rsidRPr="00465556" w:rsidRDefault="00422A92" w:rsidP="00422A9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SPECYFIKACJA ISTOTNYCH WARUNKÓW ZAMÓWIENIA</w:t>
      </w:r>
    </w:p>
    <w:p w:rsidR="00422A92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22A92" w:rsidRPr="006E0D88" w:rsidRDefault="00422A92" w:rsidP="00422A9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6E0D88">
        <w:rPr>
          <w:rFonts w:ascii="Arial" w:hAnsi="Arial" w:cs="Arial"/>
          <w:b/>
          <w:color w:val="000000"/>
          <w:sz w:val="28"/>
          <w:szCs w:val="28"/>
        </w:rPr>
        <w:t xml:space="preserve">NR SPRAWY: </w:t>
      </w:r>
      <w:r w:rsidR="00C55705" w:rsidRPr="00C55705">
        <w:rPr>
          <w:rFonts w:ascii="Arial" w:hAnsi="Arial" w:cs="Arial"/>
          <w:b/>
          <w:color w:val="000000"/>
          <w:sz w:val="28"/>
          <w:szCs w:val="28"/>
        </w:rPr>
        <w:t>PR. 271.10.</w:t>
      </w:r>
      <w:r w:rsidRPr="00C55705">
        <w:rPr>
          <w:rFonts w:ascii="Arial" w:hAnsi="Arial" w:cs="Arial"/>
          <w:b/>
          <w:color w:val="000000"/>
          <w:sz w:val="28"/>
          <w:szCs w:val="28"/>
        </w:rPr>
        <w:t>201</w:t>
      </w:r>
      <w:r w:rsidR="00222E15" w:rsidRPr="00C55705">
        <w:rPr>
          <w:rFonts w:ascii="Arial" w:hAnsi="Arial" w:cs="Arial"/>
          <w:b/>
          <w:color w:val="000000"/>
          <w:sz w:val="28"/>
          <w:szCs w:val="28"/>
        </w:rPr>
        <w:t>6</w:t>
      </w:r>
    </w:p>
    <w:p w:rsidR="00422A92" w:rsidRDefault="00422A92" w:rsidP="00422A9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422A92" w:rsidRDefault="00422A92" w:rsidP="00422A9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422A92" w:rsidRDefault="00422A92" w:rsidP="00422A9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AD1E36" w:rsidRPr="006E0D88" w:rsidRDefault="00AD1E36" w:rsidP="00422A9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422A92" w:rsidRDefault="00422A92" w:rsidP="008E75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6E0D88">
        <w:rPr>
          <w:rFonts w:ascii="Arial" w:hAnsi="Arial" w:cs="Arial"/>
          <w:b/>
          <w:color w:val="000000"/>
          <w:sz w:val="28"/>
          <w:szCs w:val="28"/>
        </w:rPr>
        <w:t>Postępowanie o udzielenie zamówienia publicznego prowadzone</w:t>
      </w:r>
      <w:r>
        <w:rPr>
          <w:rFonts w:ascii="Arial" w:hAnsi="Arial" w:cs="Arial"/>
          <w:b/>
          <w:color w:val="000000"/>
          <w:sz w:val="28"/>
          <w:szCs w:val="28"/>
        </w:rPr>
        <w:br/>
      </w:r>
      <w:r w:rsidRPr="006E0D88">
        <w:rPr>
          <w:rFonts w:ascii="Arial" w:hAnsi="Arial" w:cs="Arial"/>
          <w:b/>
          <w:color w:val="000000"/>
          <w:sz w:val="28"/>
          <w:szCs w:val="28"/>
        </w:rPr>
        <w:t xml:space="preserve"> w trybi</w:t>
      </w:r>
      <w:r w:rsidR="00BF4ABC">
        <w:rPr>
          <w:rFonts w:ascii="Arial" w:hAnsi="Arial" w:cs="Arial"/>
          <w:b/>
          <w:color w:val="000000"/>
          <w:sz w:val="28"/>
          <w:szCs w:val="28"/>
        </w:rPr>
        <w:t xml:space="preserve">e przetargu nieograniczonego </w:t>
      </w:r>
      <w:r w:rsidR="008E75FD">
        <w:rPr>
          <w:rFonts w:ascii="Arial" w:hAnsi="Arial" w:cs="Arial"/>
          <w:b/>
          <w:color w:val="000000"/>
          <w:sz w:val="28"/>
          <w:szCs w:val="28"/>
        </w:rPr>
        <w:t>pod nazwą</w:t>
      </w:r>
    </w:p>
    <w:p w:rsidR="008E75FD" w:rsidRDefault="008E75FD" w:rsidP="008E75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„Modernizacja dróg gminnych </w:t>
      </w:r>
      <w:r w:rsidR="00DB208A">
        <w:rPr>
          <w:rFonts w:ascii="Arial" w:hAnsi="Arial" w:cs="Arial"/>
          <w:b/>
          <w:color w:val="000000"/>
          <w:sz w:val="28"/>
          <w:szCs w:val="28"/>
        </w:rPr>
        <w:t>i wewnętrznych</w:t>
      </w:r>
    </w:p>
    <w:p w:rsidR="008E75FD" w:rsidRPr="009F7D97" w:rsidRDefault="008E75FD" w:rsidP="008E75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na ternie Gminy Sułów 2016”</w:t>
      </w:r>
    </w:p>
    <w:p w:rsidR="00422A92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22A92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22A92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22A92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22A92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22A92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22A92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22A92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22A92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22A92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22A92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22A92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22A92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D22009" w:rsidRDefault="00D22009" w:rsidP="00422A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D22009" w:rsidRDefault="00D22009" w:rsidP="00422A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D22009" w:rsidRDefault="00D22009" w:rsidP="00422A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D22009" w:rsidRDefault="00D22009" w:rsidP="00422A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D22009" w:rsidRDefault="00D22009" w:rsidP="00422A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D22009" w:rsidRDefault="00D22009" w:rsidP="00422A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D22009" w:rsidRDefault="00D22009" w:rsidP="00422A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91B9B" w:rsidRDefault="00791B9B" w:rsidP="00422A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91B9B" w:rsidRDefault="00791B9B" w:rsidP="00422A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BF4ABC" w:rsidRDefault="00BF4ABC" w:rsidP="00422A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22A92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lastRenderedPageBreak/>
        <w:t>I. Nazwa oraz adres Zamawiającego</w:t>
      </w:r>
    </w:p>
    <w:p w:rsidR="00422A92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u w:val="single"/>
        </w:rPr>
      </w:pPr>
    </w:p>
    <w:p w:rsidR="00422A92" w:rsidRPr="00883752" w:rsidRDefault="00422A92" w:rsidP="00422A92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883752">
        <w:rPr>
          <w:rFonts w:ascii="Arial" w:hAnsi="Arial" w:cs="Arial"/>
          <w:b/>
          <w:color w:val="000000"/>
        </w:rPr>
        <w:t>Gmina Sułów</w:t>
      </w:r>
    </w:p>
    <w:p w:rsidR="00422A92" w:rsidRPr="00883752" w:rsidRDefault="00422A92" w:rsidP="00422A92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883752">
        <w:rPr>
          <w:rFonts w:ascii="Arial" w:hAnsi="Arial" w:cs="Arial"/>
          <w:b/>
          <w:color w:val="000000"/>
        </w:rPr>
        <w:t>Sułów 63</w:t>
      </w:r>
    </w:p>
    <w:p w:rsidR="00422A92" w:rsidRPr="00883752" w:rsidRDefault="00422A92" w:rsidP="00422A92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883752">
        <w:rPr>
          <w:rFonts w:ascii="Arial" w:hAnsi="Arial" w:cs="Arial"/>
          <w:b/>
          <w:color w:val="000000"/>
        </w:rPr>
        <w:t>22-448 Sułów</w:t>
      </w:r>
    </w:p>
    <w:p w:rsidR="00422A92" w:rsidRPr="00883752" w:rsidRDefault="00422A92" w:rsidP="00422A9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</w:p>
    <w:p w:rsidR="00422A92" w:rsidRPr="003F7268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F7268">
        <w:rPr>
          <w:rFonts w:ascii="Arial" w:hAnsi="Arial" w:cs="Arial"/>
          <w:color w:val="000000"/>
          <w:highlight w:val="white"/>
        </w:rPr>
        <w:t>Strona internetowa:</w:t>
      </w:r>
      <w:r>
        <w:rPr>
          <w:rFonts w:ascii="Arial" w:hAnsi="Arial" w:cs="Arial"/>
          <w:color w:val="000000"/>
        </w:rPr>
        <w:t xml:space="preserve"> </w:t>
      </w:r>
      <w:hyperlink r:id="rId8" w:history="1">
        <w:r w:rsidRPr="0027377A">
          <w:rPr>
            <w:rStyle w:val="Hipercze"/>
            <w:rFonts w:ascii="Arial" w:hAnsi="Arial" w:cs="Arial"/>
          </w:rPr>
          <w:t>www.sulow.pl</w:t>
        </w:r>
      </w:hyperlink>
      <w:r>
        <w:rPr>
          <w:rFonts w:ascii="Arial" w:hAnsi="Arial" w:cs="Arial"/>
          <w:color w:val="000000"/>
        </w:rPr>
        <w:t xml:space="preserve">, </w:t>
      </w:r>
      <w:hyperlink r:id="rId9" w:history="1">
        <w:r w:rsidRPr="00BE28B4">
          <w:rPr>
            <w:rStyle w:val="Hipercze"/>
            <w:rFonts w:ascii="Arial" w:hAnsi="Arial" w:cs="Arial"/>
          </w:rPr>
          <w:t>www.bip.sulow.pl</w:t>
        </w:r>
      </w:hyperlink>
      <w:r>
        <w:rPr>
          <w:rFonts w:ascii="Arial" w:hAnsi="Arial" w:cs="Arial"/>
          <w:color w:val="000000"/>
        </w:rPr>
        <w:t xml:space="preserve"> </w:t>
      </w:r>
      <w:r w:rsidRPr="003F7268">
        <w:rPr>
          <w:rFonts w:ascii="Arial" w:hAnsi="Arial" w:cs="Arial"/>
          <w:color w:val="000000"/>
        </w:rPr>
        <w:t xml:space="preserve">      </w:t>
      </w:r>
    </w:p>
    <w:p w:rsidR="00422A92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F7268">
        <w:rPr>
          <w:rFonts w:ascii="Arial" w:hAnsi="Arial" w:cs="Arial"/>
          <w:color w:val="000000"/>
          <w:highlight w:val="white"/>
        </w:rPr>
        <w:t>E-ma</w:t>
      </w:r>
      <w:r>
        <w:rPr>
          <w:rFonts w:ascii="Arial" w:hAnsi="Arial" w:cs="Arial"/>
          <w:color w:val="000000"/>
          <w:highlight w:val="white"/>
        </w:rPr>
        <w:t>i</w:t>
      </w:r>
      <w:r w:rsidRPr="003F7268">
        <w:rPr>
          <w:rFonts w:ascii="Arial" w:hAnsi="Arial" w:cs="Arial"/>
          <w:color w:val="000000"/>
          <w:highlight w:val="white"/>
        </w:rPr>
        <w:t>l:</w:t>
      </w:r>
      <w:r>
        <w:rPr>
          <w:rFonts w:ascii="Arial" w:hAnsi="Arial" w:cs="Arial"/>
          <w:color w:val="000000"/>
        </w:rPr>
        <w:t xml:space="preserve"> </w:t>
      </w:r>
      <w:hyperlink r:id="rId10" w:history="1">
        <w:r w:rsidRPr="001D0DA3">
          <w:rPr>
            <w:rStyle w:val="Hipercze"/>
            <w:rFonts w:ascii="Arial" w:hAnsi="Arial" w:cs="Arial"/>
          </w:rPr>
          <w:t>ug@sulow.pl</w:t>
        </w:r>
      </w:hyperlink>
      <w:r>
        <w:rPr>
          <w:rFonts w:ascii="Arial" w:hAnsi="Arial" w:cs="Arial"/>
          <w:color w:val="000000"/>
        </w:rPr>
        <w:t xml:space="preserve">  </w:t>
      </w:r>
      <w:r w:rsidRPr="003F7268">
        <w:rPr>
          <w:rFonts w:ascii="Arial" w:hAnsi="Arial" w:cs="Arial"/>
          <w:color w:val="000000"/>
        </w:rPr>
        <w:t xml:space="preserve">  </w:t>
      </w:r>
    </w:p>
    <w:p w:rsidR="00422A92" w:rsidRPr="003F7268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Tel. 084 682 62 02, fax. 084 682 62 27</w:t>
      </w:r>
    </w:p>
    <w:p w:rsidR="00422A92" w:rsidRPr="003F7268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F7268">
        <w:rPr>
          <w:rFonts w:ascii="Arial" w:hAnsi="Arial" w:cs="Arial"/>
          <w:color w:val="000000"/>
          <w:highlight w:val="white"/>
        </w:rPr>
        <w:t>Godziny urzędowania: 7:30</w:t>
      </w:r>
      <w:r>
        <w:rPr>
          <w:rFonts w:ascii="Arial" w:hAnsi="Arial" w:cs="Arial"/>
          <w:color w:val="000000"/>
          <w:highlight w:val="white"/>
        </w:rPr>
        <w:t xml:space="preserve"> </w:t>
      </w:r>
      <w:r w:rsidRPr="003F7268">
        <w:rPr>
          <w:rFonts w:ascii="Arial" w:hAnsi="Arial" w:cs="Arial"/>
          <w:color w:val="000000"/>
          <w:highlight w:val="white"/>
        </w:rPr>
        <w:t>- 15:</w:t>
      </w:r>
      <w:r w:rsidRPr="003F7268">
        <w:rPr>
          <w:rFonts w:ascii="Arial" w:hAnsi="Arial" w:cs="Arial"/>
          <w:color w:val="000000"/>
        </w:rPr>
        <w:t xml:space="preserve">30 </w:t>
      </w:r>
    </w:p>
    <w:p w:rsidR="00422A92" w:rsidRPr="003F7268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422A92" w:rsidRPr="003F7268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F7268">
        <w:rPr>
          <w:rFonts w:ascii="Arial" w:hAnsi="Arial" w:cs="Arial"/>
          <w:b/>
          <w:bCs/>
          <w:color w:val="000000"/>
          <w:u w:val="single"/>
        </w:rPr>
        <w:t>II. Tryb udzielenia zamówienia</w:t>
      </w:r>
    </w:p>
    <w:p w:rsidR="00422A92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F7268">
        <w:rPr>
          <w:rFonts w:ascii="Arial" w:hAnsi="Arial" w:cs="Arial"/>
          <w:color w:val="000000"/>
        </w:rPr>
        <w:t>Post</w:t>
      </w:r>
      <w:r w:rsidRPr="003F7268">
        <w:rPr>
          <w:rFonts w:ascii="Arial" w:hAnsi="Arial" w:cs="Arial"/>
          <w:color w:val="000000"/>
          <w:lang w:val="de-DE"/>
        </w:rPr>
        <w:t>ę</w:t>
      </w:r>
      <w:r w:rsidRPr="003F7268">
        <w:rPr>
          <w:rFonts w:ascii="Arial" w:hAnsi="Arial" w:cs="Arial"/>
          <w:color w:val="000000"/>
        </w:rPr>
        <w:t>powanie o zam</w:t>
      </w:r>
      <w:r w:rsidRPr="003F7268">
        <w:rPr>
          <w:rFonts w:ascii="Arial" w:hAnsi="Arial" w:cs="Arial"/>
          <w:color w:val="000000"/>
          <w:lang w:val="de-DE"/>
        </w:rPr>
        <w:t>ó</w:t>
      </w:r>
      <w:r w:rsidRPr="003F7268">
        <w:rPr>
          <w:rFonts w:ascii="Arial" w:hAnsi="Arial" w:cs="Arial"/>
          <w:color w:val="000000"/>
        </w:rPr>
        <w:t xml:space="preserve">wienie publiczne prowadzone jest w trybie przetargu </w:t>
      </w:r>
      <w:r>
        <w:rPr>
          <w:rFonts w:ascii="Arial" w:hAnsi="Arial" w:cs="Arial"/>
          <w:color w:val="000000"/>
        </w:rPr>
        <w:t>n</w:t>
      </w:r>
      <w:r w:rsidRPr="003F7268">
        <w:rPr>
          <w:rFonts w:ascii="Arial" w:hAnsi="Arial" w:cs="Arial"/>
          <w:color w:val="000000"/>
          <w:highlight w:val="white"/>
        </w:rPr>
        <w:t>ieograniczonego</w:t>
      </w:r>
      <w:r>
        <w:rPr>
          <w:rFonts w:ascii="Arial" w:hAnsi="Arial" w:cs="Arial"/>
          <w:color w:val="000000"/>
        </w:rPr>
        <w:t xml:space="preserve"> na podstawie art. 10 ust. 1 i art. 39 ustawy z dnia </w:t>
      </w:r>
      <w:r w:rsidRPr="003F7268">
        <w:rPr>
          <w:rFonts w:ascii="Arial" w:eastAsia="Arial Unicode MS" w:hAnsi="Arial" w:cs="Arial"/>
          <w:color w:val="000000"/>
        </w:rPr>
        <w:t>29 stycznia 2004 r. Prawo zamówień publicznych</w:t>
      </w:r>
      <w:r>
        <w:rPr>
          <w:rFonts w:ascii="Arial" w:eastAsia="Arial Unicode MS" w:hAnsi="Arial" w:cs="Arial"/>
          <w:color w:val="000000"/>
        </w:rPr>
        <w:t xml:space="preserve"> </w:t>
      </w:r>
      <w:r w:rsidRPr="00BF7FCB">
        <w:rPr>
          <w:rFonts w:ascii="Arial" w:hAnsi="Arial" w:cs="Arial"/>
        </w:rPr>
        <w:t>(t</w:t>
      </w:r>
      <w:r>
        <w:rPr>
          <w:rFonts w:ascii="Arial" w:hAnsi="Arial" w:cs="Arial"/>
        </w:rPr>
        <w:t xml:space="preserve">ekst </w:t>
      </w:r>
      <w:r w:rsidRPr="00BF7FCB">
        <w:rPr>
          <w:rFonts w:ascii="Arial" w:hAnsi="Arial" w:cs="Arial"/>
        </w:rPr>
        <w:t>j</w:t>
      </w:r>
      <w:r>
        <w:rPr>
          <w:rFonts w:ascii="Arial" w:hAnsi="Arial" w:cs="Arial"/>
        </w:rPr>
        <w:t>ednolity</w:t>
      </w:r>
      <w:r w:rsidR="00791B9B">
        <w:rPr>
          <w:rFonts w:ascii="Arial" w:hAnsi="Arial" w:cs="Arial"/>
        </w:rPr>
        <w:t xml:space="preserve"> Dz.</w:t>
      </w:r>
      <w:r w:rsidR="00862601">
        <w:rPr>
          <w:rFonts w:ascii="Arial" w:hAnsi="Arial" w:cs="Arial"/>
        </w:rPr>
        <w:t xml:space="preserve"> </w:t>
      </w:r>
      <w:r w:rsidR="00791B9B">
        <w:rPr>
          <w:rFonts w:ascii="Arial" w:hAnsi="Arial" w:cs="Arial"/>
        </w:rPr>
        <w:t>U.</w:t>
      </w:r>
      <w:r w:rsidR="00862601">
        <w:rPr>
          <w:rFonts w:ascii="Arial" w:hAnsi="Arial" w:cs="Arial"/>
        </w:rPr>
        <w:t xml:space="preserve"> z </w:t>
      </w:r>
      <w:r w:rsidR="00791B9B">
        <w:rPr>
          <w:rFonts w:ascii="Arial" w:hAnsi="Arial" w:cs="Arial"/>
        </w:rPr>
        <w:t>2015</w:t>
      </w:r>
      <w:r w:rsidR="00862601">
        <w:rPr>
          <w:rFonts w:ascii="Arial" w:hAnsi="Arial" w:cs="Arial"/>
        </w:rPr>
        <w:t xml:space="preserve"> r</w:t>
      </w:r>
      <w:r w:rsidR="00ED335F">
        <w:rPr>
          <w:rFonts w:ascii="Arial" w:hAnsi="Arial" w:cs="Arial"/>
        </w:rPr>
        <w:t xml:space="preserve">, </w:t>
      </w:r>
      <w:r w:rsidRPr="00EE17DB">
        <w:rPr>
          <w:rFonts w:ascii="Arial" w:eastAsia="Arial Unicode MS" w:hAnsi="Arial" w:cs="Arial"/>
          <w:color w:val="000000"/>
        </w:rPr>
        <w:t>poz.</w:t>
      </w:r>
      <w:r w:rsidR="00ED335F">
        <w:rPr>
          <w:rFonts w:ascii="Arial" w:eastAsia="Arial Unicode MS" w:hAnsi="Arial" w:cs="Arial"/>
          <w:color w:val="000000"/>
        </w:rPr>
        <w:t xml:space="preserve"> </w:t>
      </w:r>
      <w:r w:rsidR="00791B9B">
        <w:rPr>
          <w:rFonts w:ascii="Arial" w:eastAsia="Arial Unicode MS" w:hAnsi="Arial" w:cs="Arial"/>
          <w:color w:val="000000"/>
        </w:rPr>
        <w:t>2164</w:t>
      </w:r>
      <w:r w:rsidRPr="00BF7FCB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oraz przepisów wykonawczych do niej.</w:t>
      </w:r>
    </w:p>
    <w:p w:rsidR="00422A92" w:rsidRPr="003F7268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u w:val="single"/>
        </w:rPr>
      </w:pPr>
      <w:r>
        <w:rPr>
          <w:rFonts w:ascii="Arial" w:eastAsia="Arial Unicode MS" w:hAnsi="Arial" w:cs="Arial"/>
          <w:color w:val="000000"/>
          <w:u w:val="single"/>
        </w:rPr>
        <w:br/>
      </w:r>
      <w:r w:rsidRPr="003F7268">
        <w:rPr>
          <w:rFonts w:ascii="Arial" w:eastAsia="Arial Unicode MS" w:hAnsi="Arial" w:cs="Arial"/>
          <w:color w:val="000000"/>
          <w:u w:val="single"/>
        </w:rPr>
        <w:t>Podstawa prawna opracowania specyfikacji istotnych warunków zamówienia:</w:t>
      </w:r>
    </w:p>
    <w:p w:rsidR="00422A92" w:rsidRPr="003F7268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</w:p>
    <w:p w:rsidR="00422A92" w:rsidRPr="00EE17DB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 w:rsidRPr="003F7268">
        <w:rPr>
          <w:rFonts w:ascii="Arial" w:eastAsia="Arial Unicode MS" w:hAnsi="Arial" w:cs="Arial"/>
          <w:color w:val="000000"/>
        </w:rPr>
        <w:t>1) Ustawa z dnia 29 stycznia 2004 r. Prawo zamówie</w:t>
      </w:r>
      <w:r w:rsidRPr="003F7268">
        <w:rPr>
          <w:rFonts w:ascii="Arial Unicode MS" w:eastAsia="Arial Unicode MS" w:hAnsi="Arial" w:cs="Arial Unicode MS" w:hint="eastAsia"/>
          <w:color w:val="000000"/>
        </w:rPr>
        <w:t>ń</w:t>
      </w:r>
      <w:r w:rsidRPr="003F7268">
        <w:rPr>
          <w:rFonts w:ascii="Arial" w:eastAsia="Arial Unicode MS" w:hAnsi="Arial" w:cs="Arial"/>
          <w:color w:val="000000"/>
        </w:rPr>
        <w:t xml:space="preserve"> publicznych </w:t>
      </w:r>
      <w:r w:rsidRPr="00EE17DB">
        <w:rPr>
          <w:rFonts w:ascii="Arial" w:eastAsia="Arial Unicode MS" w:hAnsi="Arial" w:cs="Arial"/>
          <w:color w:val="000000"/>
        </w:rPr>
        <w:t>(</w:t>
      </w:r>
      <w:r w:rsidR="00EC2C01">
        <w:rPr>
          <w:rFonts w:ascii="Arial" w:eastAsia="Arial Unicode MS" w:hAnsi="Arial" w:cs="Arial"/>
          <w:color w:val="000000"/>
        </w:rPr>
        <w:t xml:space="preserve">tekst jednolity </w:t>
      </w:r>
      <w:r w:rsidRPr="00EE17DB">
        <w:rPr>
          <w:rFonts w:ascii="Arial" w:eastAsia="Arial Unicode MS" w:hAnsi="Arial" w:cs="Arial"/>
          <w:color w:val="000000"/>
        </w:rPr>
        <w:t>Dz.U</w:t>
      </w:r>
      <w:r>
        <w:rPr>
          <w:rFonts w:ascii="Arial" w:eastAsia="Arial Unicode MS" w:hAnsi="Arial" w:cs="Arial"/>
          <w:color w:val="000000"/>
        </w:rPr>
        <w:t>.</w:t>
      </w:r>
      <w:r w:rsidR="006021F9">
        <w:rPr>
          <w:rFonts w:ascii="Arial" w:eastAsia="Arial Unicode MS" w:hAnsi="Arial" w:cs="Arial"/>
          <w:color w:val="000000"/>
        </w:rPr>
        <w:t xml:space="preserve"> z </w:t>
      </w:r>
      <w:r w:rsidRPr="00EE17DB">
        <w:rPr>
          <w:rFonts w:ascii="Arial" w:eastAsia="Arial Unicode MS" w:hAnsi="Arial" w:cs="Arial"/>
          <w:color w:val="000000"/>
        </w:rPr>
        <w:t>20</w:t>
      </w:r>
      <w:r w:rsidR="00791B9B">
        <w:rPr>
          <w:rFonts w:ascii="Arial" w:eastAsia="Arial Unicode MS" w:hAnsi="Arial" w:cs="Arial"/>
          <w:color w:val="000000"/>
        </w:rPr>
        <w:t>15</w:t>
      </w:r>
      <w:r w:rsidR="006021F9">
        <w:rPr>
          <w:rFonts w:ascii="Arial" w:eastAsia="Arial Unicode MS" w:hAnsi="Arial" w:cs="Arial"/>
          <w:color w:val="000000"/>
        </w:rPr>
        <w:t xml:space="preserve"> r</w:t>
      </w:r>
      <w:r w:rsidR="0032706F">
        <w:rPr>
          <w:rFonts w:ascii="Arial" w:eastAsia="Arial Unicode MS" w:hAnsi="Arial" w:cs="Arial"/>
          <w:color w:val="000000"/>
        </w:rPr>
        <w:t>.</w:t>
      </w:r>
      <w:r w:rsidR="00990EF6">
        <w:rPr>
          <w:rFonts w:ascii="Arial" w:eastAsia="Arial Unicode MS" w:hAnsi="Arial" w:cs="Arial"/>
          <w:color w:val="000000"/>
        </w:rPr>
        <w:t xml:space="preserve"> </w:t>
      </w:r>
      <w:r w:rsidRPr="00EE17DB">
        <w:rPr>
          <w:rFonts w:ascii="Arial" w:eastAsia="Arial Unicode MS" w:hAnsi="Arial" w:cs="Arial"/>
          <w:color w:val="000000"/>
        </w:rPr>
        <w:t xml:space="preserve">poz. </w:t>
      </w:r>
      <w:r w:rsidR="00791B9B">
        <w:rPr>
          <w:rFonts w:ascii="Arial" w:eastAsia="Arial Unicode MS" w:hAnsi="Arial" w:cs="Arial"/>
          <w:color w:val="000000"/>
        </w:rPr>
        <w:t>2164</w:t>
      </w:r>
      <w:r>
        <w:rPr>
          <w:rFonts w:ascii="Arial" w:eastAsia="Arial Unicode MS" w:hAnsi="Arial" w:cs="Arial"/>
          <w:color w:val="000000"/>
        </w:rPr>
        <w:t>)</w:t>
      </w:r>
      <w:r w:rsidRPr="00EE17DB">
        <w:rPr>
          <w:rFonts w:ascii="Arial" w:eastAsia="Arial Unicode MS" w:hAnsi="Arial" w:cs="Arial"/>
          <w:color w:val="000000"/>
        </w:rPr>
        <w:t xml:space="preserve"> </w:t>
      </w:r>
    </w:p>
    <w:p w:rsidR="00422A92" w:rsidRPr="00C55705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 w:rsidRPr="003F7268">
        <w:rPr>
          <w:rFonts w:ascii="Arial" w:eastAsia="Arial Unicode MS" w:hAnsi="Arial" w:cs="Arial"/>
          <w:color w:val="000000"/>
        </w:rPr>
        <w:t xml:space="preserve">2) Rozporządzenie Prezesa Rady </w:t>
      </w:r>
      <w:r w:rsidRPr="00C55705">
        <w:rPr>
          <w:rFonts w:ascii="Arial" w:eastAsia="Arial Unicode MS" w:hAnsi="Arial" w:cs="Arial"/>
          <w:color w:val="000000"/>
        </w:rPr>
        <w:t xml:space="preserve">Ministrów z dnia 19 lutego 2013 r. w sprawie rodzajów dokumentów, jakich może żądać zamawiający od wykonawcy, oraz form, w jakich te dokumenty mogą być składane (Dz. U. </w:t>
      </w:r>
      <w:r w:rsidR="00EC6C42">
        <w:rPr>
          <w:rFonts w:ascii="Arial" w:eastAsia="Arial Unicode MS" w:hAnsi="Arial" w:cs="Arial"/>
          <w:color w:val="000000"/>
        </w:rPr>
        <w:t>poz.</w:t>
      </w:r>
      <w:r w:rsidR="006021F9">
        <w:rPr>
          <w:rFonts w:ascii="Arial" w:eastAsia="Arial Unicode MS" w:hAnsi="Arial" w:cs="Arial"/>
          <w:color w:val="000000"/>
        </w:rPr>
        <w:t xml:space="preserve"> </w:t>
      </w:r>
      <w:r w:rsidRPr="00C55705">
        <w:rPr>
          <w:rFonts w:ascii="Arial" w:eastAsia="Arial Unicode MS" w:hAnsi="Arial" w:cs="Arial"/>
          <w:color w:val="000000"/>
        </w:rPr>
        <w:t>231)</w:t>
      </w:r>
    </w:p>
    <w:p w:rsidR="00422A92" w:rsidRPr="00C55705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 w:rsidRPr="00C55705">
        <w:rPr>
          <w:rFonts w:ascii="Arial" w:eastAsia="Arial Unicode MS" w:hAnsi="Arial" w:cs="Arial"/>
          <w:color w:val="000000"/>
        </w:rPr>
        <w:t>3) Rozporządzenie Prezesa Rady Ministrów z dnia 2</w:t>
      </w:r>
      <w:r w:rsidR="00EC6C42">
        <w:rPr>
          <w:rFonts w:ascii="Arial" w:eastAsia="Arial Unicode MS" w:hAnsi="Arial" w:cs="Arial"/>
          <w:color w:val="000000"/>
        </w:rPr>
        <w:t>8</w:t>
      </w:r>
      <w:r w:rsidRPr="00C55705">
        <w:rPr>
          <w:rFonts w:ascii="Arial" w:eastAsia="Arial Unicode MS" w:hAnsi="Arial" w:cs="Arial"/>
          <w:color w:val="000000"/>
        </w:rPr>
        <w:t xml:space="preserve"> grudnia 201</w:t>
      </w:r>
      <w:r w:rsidR="00EC6C42">
        <w:rPr>
          <w:rFonts w:ascii="Arial" w:eastAsia="Arial Unicode MS" w:hAnsi="Arial" w:cs="Arial"/>
          <w:color w:val="000000"/>
        </w:rPr>
        <w:t>5</w:t>
      </w:r>
      <w:r w:rsidRPr="00C55705">
        <w:rPr>
          <w:rFonts w:ascii="Arial" w:eastAsia="Arial Unicode MS" w:hAnsi="Arial" w:cs="Arial"/>
          <w:color w:val="000000"/>
        </w:rPr>
        <w:t xml:space="preserve"> r., w sprawie średniego kursu złotego w stosunku do euro stanowiącego podstawę przeliczania wartoś</w:t>
      </w:r>
      <w:r w:rsidR="0032706F">
        <w:rPr>
          <w:rFonts w:ascii="Arial" w:eastAsia="Arial Unicode MS" w:hAnsi="Arial" w:cs="Arial"/>
          <w:color w:val="000000"/>
        </w:rPr>
        <w:t>ci zamówień publicznych (Dz. U.</w:t>
      </w:r>
      <w:r w:rsidR="00EC6C42">
        <w:rPr>
          <w:rFonts w:ascii="Arial" w:eastAsia="Arial Unicode MS" w:hAnsi="Arial" w:cs="Arial"/>
          <w:color w:val="000000"/>
        </w:rPr>
        <w:t xml:space="preserve"> poz. 2254</w:t>
      </w:r>
      <w:r w:rsidRPr="00C55705">
        <w:rPr>
          <w:rFonts w:ascii="Arial" w:eastAsia="Arial Unicode MS" w:hAnsi="Arial" w:cs="Arial"/>
          <w:color w:val="000000"/>
        </w:rPr>
        <w:t>).</w:t>
      </w:r>
    </w:p>
    <w:p w:rsidR="0093755D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 w:rsidRPr="00C55705">
        <w:rPr>
          <w:rFonts w:ascii="Arial" w:eastAsia="Arial Unicode MS" w:hAnsi="Arial" w:cs="Arial"/>
          <w:color w:val="000000"/>
        </w:rPr>
        <w:t>4) Rozporządzenie Prezesa Rady Ministrów z dnia 2</w:t>
      </w:r>
      <w:r w:rsidR="00EC6C42">
        <w:rPr>
          <w:rFonts w:ascii="Arial" w:eastAsia="Arial Unicode MS" w:hAnsi="Arial" w:cs="Arial"/>
          <w:color w:val="000000"/>
        </w:rPr>
        <w:t>8</w:t>
      </w:r>
      <w:r w:rsidRPr="00C55705">
        <w:rPr>
          <w:rFonts w:ascii="Arial" w:eastAsia="Arial Unicode MS" w:hAnsi="Arial" w:cs="Arial"/>
          <w:color w:val="000000"/>
        </w:rPr>
        <w:t xml:space="preserve"> grudnia 201</w:t>
      </w:r>
      <w:r w:rsidR="00EC6C42">
        <w:rPr>
          <w:rFonts w:ascii="Arial" w:eastAsia="Arial Unicode MS" w:hAnsi="Arial" w:cs="Arial"/>
          <w:color w:val="000000"/>
        </w:rPr>
        <w:t>5</w:t>
      </w:r>
      <w:r w:rsidRPr="00C55705">
        <w:rPr>
          <w:rFonts w:ascii="Arial" w:eastAsia="Arial Unicode MS" w:hAnsi="Arial" w:cs="Arial"/>
          <w:color w:val="000000"/>
        </w:rPr>
        <w:t xml:space="preserve"> r. w sprawie kwot wartości zamówień oraz konkursów, od których jest uzależniony obowiązek p</w:t>
      </w:r>
      <w:r w:rsidR="00EC6C42">
        <w:rPr>
          <w:rFonts w:ascii="Arial" w:eastAsia="Arial Unicode MS" w:hAnsi="Arial" w:cs="Arial"/>
          <w:color w:val="000000"/>
        </w:rPr>
        <w:t xml:space="preserve">rzekazywania ogłoszeń Urzędowi </w:t>
      </w:r>
      <w:r w:rsidRPr="00C55705">
        <w:rPr>
          <w:rFonts w:ascii="Arial" w:eastAsia="Arial Unicode MS" w:hAnsi="Arial" w:cs="Arial"/>
          <w:color w:val="000000"/>
        </w:rPr>
        <w:t xml:space="preserve">Publikacji Wspólnot Europejskich (Dz. U. </w:t>
      </w:r>
      <w:r w:rsidR="00EC6C42">
        <w:rPr>
          <w:rFonts w:ascii="Arial" w:eastAsia="Arial Unicode MS" w:hAnsi="Arial" w:cs="Arial"/>
          <w:color w:val="000000"/>
        </w:rPr>
        <w:t>poz. 2263</w:t>
      </w:r>
      <w:r w:rsidRPr="00C55705">
        <w:rPr>
          <w:rFonts w:ascii="Arial" w:eastAsia="Arial Unicode MS" w:hAnsi="Arial" w:cs="Arial"/>
          <w:color w:val="000000"/>
        </w:rPr>
        <w:t>)</w:t>
      </w:r>
      <w:r w:rsidR="0093755D" w:rsidRPr="00C55705">
        <w:rPr>
          <w:rFonts w:ascii="Arial" w:eastAsia="Arial Unicode MS" w:hAnsi="Arial" w:cs="Arial"/>
          <w:color w:val="000000"/>
        </w:rPr>
        <w:t>.</w:t>
      </w:r>
    </w:p>
    <w:p w:rsidR="0093755D" w:rsidRDefault="0093755D" w:rsidP="00422A92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</w:p>
    <w:p w:rsidR="00422A92" w:rsidRPr="0093755D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 w:rsidRPr="007F4C1C">
        <w:rPr>
          <w:rFonts w:ascii="Arial" w:eastAsia="Arial Unicode MS" w:hAnsi="Arial" w:cs="Arial"/>
          <w:bCs/>
          <w:color w:val="000000"/>
        </w:rPr>
        <w:t xml:space="preserve">Miejsce publikacji </w:t>
      </w:r>
      <w:r>
        <w:rPr>
          <w:rFonts w:ascii="Arial" w:eastAsia="Arial Unicode MS" w:hAnsi="Arial" w:cs="Arial"/>
          <w:bCs/>
          <w:color w:val="000000"/>
        </w:rPr>
        <w:t>ogłoszenia przetargu:</w:t>
      </w:r>
    </w:p>
    <w:p w:rsidR="00422A92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bCs/>
          <w:color w:val="000000"/>
        </w:rPr>
      </w:pPr>
      <w:r w:rsidRPr="00F209C9">
        <w:rPr>
          <w:rFonts w:ascii="Arial" w:eastAsia="Arial Unicode MS" w:hAnsi="Arial" w:cs="Arial"/>
          <w:bCs/>
          <w:color w:val="000000"/>
        </w:rPr>
        <w:t>- Bi</w:t>
      </w:r>
      <w:r w:rsidR="00E66CF7" w:rsidRPr="00F209C9">
        <w:rPr>
          <w:rFonts w:ascii="Arial" w:eastAsia="Arial Unicode MS" w:hAnsi="Arial" w:cs="Arial"/>
          <w:bCs/>
          <w:color w:val="000000"/>
        </w:rPr>
        <w:t xml:space="preserve">uletyn Zamówień Publicznych nr </w:t>
      </w:r>
      <w:r w:rsidR="0032706F">
        <w:rPr>
          <w:rFonts w:ascii="Arial" w:eastAsia="Arial Unicode MS" w:hAnsi="Arial" w:cs="Arial"/>
          <w:bCs/>
          <w:color w:val="000000"/>
        </w:rPr>
        <w:t>126796-2016</w:t>
      </w:r>
      <w:r w:rsidR="007A47E6" w:rsidRPr="00F209C9">
        <w:rPr>
          <w:rFonts w:ascii="Arial" w:eastAsia="Arial Unicode MS" w:hAnsi="Arial" w:cs="Arial"/>
          <w:bCs/>
          <w:color w:val="000000"/>
        </w:rPr>
        <w:t xml:space="preserve"> </w:t>
      </w:r>
      <w:r w:rsidR="00C55705">
        <w:rPr>
          <w:rFonts w:ascii="Arial" w:eastAsia="Arial Unicode MS" w:hAnsi="Arial" w:cs="Arial"/>
          <w:bCs/>
          <w:color w:val="000000"/>
        </w:rPr>
        <w:t>z dnia 1</w:t>
      </w:r>
      <w:r w:rsidR="0032706F">
        <w:rPr>
          <w:rFonts w:ascii="Arial" w:eastAsia="Arial Unicode MS" w:hAnsi="Arial" w:cs="Arial"/>
          <w:bCs/>
          <w:color w:val="000000"/>
        </w:rPr>
        <w:t>9</w:t>
      </w:r>
      <w:r w:rsidR="00C55705" w:rsidRPr="00C55705">
        <w:rPr>
          <w:rFonts w:ascii="Arial" w:eastAsia="Arial Unicode MS" w:hAnsi="Arial" w:cs="Arial"/>
          <w:bCs/>
          <w:color w:val="000000"/>
        </w:rPr>
        <w:t>.</w:t>
      </w:r>
      <w:r w:rsidR="00D71ADD" w:rsidRPr="00C55705">
        <w:rPr>
          <w:rFonts w:ascii="Arial" w:eastAsia="Arial Unicode MS" w:hAnsi="Arial" w:cs="Arial"/>
          <w:bCs/>
          <w:color w:val="000000"/>
        </w:rPr>
        <w:t>05</w:t>
      </w:r>
      <w:r w:rsidR="003A5EB2" w:rsidRPr="00C55705">
        <w:rPr>
          <w:rFonts w:ascii="Arial" w:eastAsia="Arial Unicode MS" w:hAnsi="Arial" w:cs="Arial"/>
          <w:bCs/>
          <w:color w:val="000000"/>
        </w:rPr>
        <w:t>.</w:t>
      </w:r>
      <w:r w:rsidR="00D71ADD" w:rsidRPr="00C55705">
        <w:rPr>
          <w:rFonts w:ascii="Arial" w:eastAsia="Arial Unicode MS" w:hAnsi="Arial" w:cs="Arial"/>
          <w:bCs/>
          <w:color w:val="000000"/>
        </w:rPr>
        <w:t>2016</w:t>
      </w:r>
      <w:r w:rsidRPr="00C55705">
        <w:rPr>
          <w:rFonts w:ascii="Arial" w:eastAsia="Arial Unicode MS" w:hAnsi="Arial" w:cs="Arial"/>
          <w:bCs/>
          <w:color w:val="000000"/>
        </w:rPr>
        <w:t xml:space="preserve"> r.</w:t>
      </w:r>
    </w:p>
    <w:p w:rsidR="00422A92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bCs/>
          <w:color w:val="000000"/>
        </w:rPr>
      </w:pPr>
      <w:r>
        <w:rPr>
          <w:rFonts w:ascii="Arial" w:eastAsia="Arial Unicode MS" w:hAnsi="Arial" w:cs="Arial"/>
          <w:bCs/>
          <w:color w:val="000000"/>
        </w:rPr>
        <w:t xml:space="preserve">- strona internetowa Zamawiającego </w:t>
      </w:r>
      <w:hyperlink r:id="rId11" w:history="1">
        <w:r w:rsidRPr="00C02B32">
          <w:rPr>
            <w:rStyle w:val="Hipercze"/>
            <w:rFonts w:ascii="Arial" w:eastAsia="Arial Unicode MS" w:hAnsi="Arial" w:cs="Arial"/>
            <w:bCs/>
          </w:rPr>
          <w:t>www.bip.sulow.pl</w:t>
        </w:r>
      </w:hyperlink>
      <w:r>
        <w:rPr>
          <w:rFonts w:ascii="Arial" w:eastAsia="Arial Unicode MS" w:hAnsi="Arial" w:cs="Arial"/>
          <w:bCs/>
          <w:color w:val="000000"/>
        </w:rPr>
        <w:t>,</w:t>
      </w:r>
    </w:p>
    <w:p w:rsidR="00422A92" w:rsidRPr="007F4C1C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bCs/>
          <w:color w:val="000000"/>
        </w:rPr>
      </w:pPr>
      <w:r>
        <w:rPr>
          <w:rFonts w:ascii="Arial" w:eastAsia="Arial Unicode MS" w:hAnsi="Arial" w:cs="Arial"/>
          <w:bCs/>
          <w:color w:val="000000"/>
        </w:rPr>
        <w:t>- tablica ogłoszeń w miejscu publicznie dostępnym w siedzibie Zamawiającego.</w:t>
      </w:r>
    </w:p>
    <w:p w:rsidR="00422A92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bCs/>
          <w:color w:val="000000"/>
          <w:u w:val="single"/>
        </w:rPr>
      </w:pPr>
    </w:p>
    <w:p w:rsidR="00422A92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 w:rsidRPr="003F7268">
        <w:rPr>
          <w:rFonts w:ascii="Arial" w:eastAsia="Arial Unicode MS" w:hAnsi="Arial" w:cs="Arial"/>
          <w:b/>
          <w:bCs/>
          <w:color w:val="000000"/>
          <w:u w:val="single"/>
        </w:rPr>
        <w:t>III. Opis przedmiotu zamówienia</w:t>
      </w:r>
      <w:r w:rsidRPr="003F7268">
        <w:rPr>
          <w:rFonts w:ascii="Arial" w:eastAsia="Arial Unicode MS" w:hAnsi="Arial" w:cs="Arial"/>
          <w:color w:val="000000"/>
        </w:rPr>
        <w:t xml:space="preserve"> </w:t>
      </w:r>
    </w:p>
    <w:p w:rsidR="00791B9B" w:rsidRDefault="00791B9B" w:rsidP="00422A92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</w:p>
    <w:p w:rsidR="00791B9B" w:rsidRPr="00791B9B" w:rsidRDefault="00791B9B" w:rsidP="00DE393E">
      <w:pPr>
        <w:tabs>
          <w:tab w:val="left" w:pos="851"/>
        </w:tabs>
        <w:ind w:left="851" w:hanging="567"/>
        <w:jc w:val="center"/>
        <w:rPr>
          <w:rFonts w:ascii="Arial" w:eastAsia="Calibri" w:hAnsi="Arial" w:cs="Arial"/>
          <w:b/>
        </w:rPr>
      </w:pPr>
      <w:r w:rsidRPr="00791B9B">
        <w:rPr>
          <w:rFonts w:ascii="Arial" w:eastAsia="Calibri" w:hAnsi="Arial" w:cs="Arial"/>
        </w:rPr>
        <w:t>Przedmiotem</w:t>
      </w:r>
      <w:r w:rsidRPr="00791B9B">
        <w:rPr>
          <w:rFonts w:ascii="Arial" w:eastAsia="Calibri" w:hAnsi="Arial" w:cs="Arial"/>
          <w:spacing w:val="2"/>
        </w:rPr>
        <w:t xml:space="preserve"> </w:t>
      </w:r>
      <w:r w:rsidRPr="00791B9B">
        <w:rPr>
          <w:rFonts w:ascii="Arial" w:eastAsia="Calibri" w:hAnsi="Arial" w:cs="Arial"/>
        </w:rPr>
        <w:t>zamówienia</w:t>
      </w:r>
      <w:r w:rsidRPr="00791B9B">
        <w:rPr>
          <w:rFonts w:ascii="Arial" w:eastAsia="Calibri" w:hAnsi="Arial" w:cs="Arial"/>
          <w:spacing w:val="2"/>
        </w:rPr>
        <w:t xml:space="preserve"> </w:t>
      </w:r>
      <w:r w:rsidRPr="00791B9B">
        <w:rPr>
          <w:rFonts w:ascii="Arial" w:eastAsia="Calibri" w:hAnsi="Arial" w:cs="Arial"/>
        </w:rPr>
        <w:t>jest</w:t>
      </w:r>
      <w:r w:rsidRPr="00791B9B">
        <w:rPr>
          <w:rFonts w:ascii="Arial" w:eastAsia="Calibri" w:hAnsi="Arial" w:cs="Arial"/>
          <w:spacing w:val="2"/>
        </w:rPr>
        <w:t xml:space="preserve"> </w:t>
      </w:r>
      <w:r w:rsidRPr="00791B9B">
        <w:rPr>
          <w:rFonts w:ascii="Arial" w:hAnsi="Arial" w:cs="Arial"/>
        </w:rPr>
        <w:t>modernizacj</w:t>
      </w:r>
      <w:r w:rsidRPr="00D71ADD">
        <w:rPr>
          <w:rFonts w:ascii="Arial" w:hAnsi="Arial" w:cs="Arial"/>
        </w:rPr>
        <w:t xml:space="preserve">a </w:t>
      </w:r>
      <w:r w:rsidRPr="00791B9B">
        <w:rPr>
          <w:rFonts w:ascii="Arial" w:hAnsi="Arial" w:cs="Arial"/>
        </w:rPr>
        <w:t xml:space="preserve">dróg gminnych </w:t>
      </w:r>
      <w:r w:rsidR="00DE393E">
        <w:rPr>
          <w:rFonts w:ascii="Arial" w:hAnsi="Arial" w:cs="Arial"/>
        </w:rPr>
        <w:t xml:space="preserve">i wewnętrznych </w:t>
      </w:r>
      <w:r>
        <w:rPr>
          <w:rFonts w:ascii="Arial" w:hAnsi="Arial" w:cs="Arial"/>
        </w:rPr>
        <w:t xml:space="preserve">na terenie Gminy Sułów </w:t>
      </w:r>
      <w:r w:rsidR="0032706F">
        <w:rPr>
          <w:rFonts w:ascii="Arial" w:hAnsi="Arial" w:cs="Arial"/>
        </w:rPr>
        <w:t>2016 r.</w:t>
      </w:r>
    </w:p>
    <w:p w:rsidR="00791B9B" w:rsidRPr="00791B9B" w:rsidRDefault="00791B9B" w:rsidP="00DE393E">
      <w:pPr>
        <w:spacing w:line="360" w:lineRule="auto"/>
        <w:jc w:val="center"/>
        <w:rPr>
          <w:rFonts w:ascii="Arial" w:hAnsi="Arial" w:cs="Arial"/>
          <w:i/>
        </w:rPr>
      </w:pPr>
    </w:p>
    <w:p w:rsidR="0032706F" w:rsidRDefault="0032706F" w:rsidP="00422A92">
      <w:pPr>
        <w:widowControl w:val="0"/>
        <w:autoSpaceDE w:val="0"/>
        <w:autoSpaceDN w:val="0"/>
        <w:adjustRightInd w:val="0"/>
        <w:jc w:val="both"/>
      </w:pPr>
      <w:r>
        <w:t xml:space="preserve">1. Nr drogi: Dz. nr 307, 308; Przebieg drogi: Rozłopy; Odcinek do modernizacji: Bitumiczny z wyrównaniem klińcem - 0,25 km; </w:t>
      </w:r>
    </w:p>
    <w:p w:rsidR="0032706F" w:rsidRDefault="0032706F" w:rsidP="00422A92">
      <w:pPr>
        <w:widowControl w:val="0"/>
        <w:autoSpaceDE w:val="0"/>
        <w:autoSpaceDN w:val="0"/>
        <w:adjustRightInd w:val="0"/>
        <w:jc w:val="both"/>
      </w:pPr>
      <w:r>
        <w:t xml:space="preserve">2. Nr drogi: 110127L; Przebieg drogi: Tworyczów; Odcinek do modernizacji: Bitumiczny z wyrównaniem klińcem - 0,60 km, </w:t>
      </w:r>
    </w:p>
    <w:p w:rsidR="0032706F" w:rsidRDefault="0032706F" w:rsidP="00422A92">
      <w:pPr>
        <w:widowControl w:val="0"/>
        <w:autoSpaceDE w:val="0"/>
        <w:autoSpaceDN w:val="0"/>
        <w:adjustRightInd w:val="0"/>
        <w:jc w:val="both"/>
      </w:pPr>
      <w:r>
        <w:t xml:space="preserve">3. Nr drogi: 110129L; Przebieg drogi: Sułówek; Odcinek do modernizacji: Bitumiczny z wyrównaniem klińcem - 0,40 km; </w:t>
      </w:r>
    </w:p>
    <w:p w:rsidR="0032706F" w:rsidRDefault="0032706F" w:rsidP="00422A92">
      <w:pPr>
        <w:widowControl w:val="0"/>
        <w:autoSpaceDE w:val="0"/>
        <w:autoSpaceDN w:val="0"/>
        <w:adjustRightInd w:val="0"/>
        <w:jc w:val="both"/>
      </w:pPr>
      <w:r>
        <w:t xml:space="preserve">4. Nr drogi: 110130L; Przebieg drogi: Sąsiadka; Odcinek do modernizacji: Bitumiczny z wyrównaniem klińcem - 1,0 km i bitumiczny z wyrównaniem masą - 0,5 km; </w:t>
      </w:r>
    </w:p>
    <w:p w:rsidR="0032706F" w:rsidRDefault="0032706F" w:rsidP="00422A92">
      <w:pPr>
        <w:widowControl w:val="0"/>
        <w:autoSpaceDE w:val="0"/>
        <w:autoSpaceDN w:val="0"/>
        <w:adjustRightInd w:val="0"/>
        <w:jc w:val="both"/>
      </w:pPr>
      <w:r>
        <w:t xml:space="preserve">5. Nr drogi: 110132L; Przebieg drogi: Kawęczyn Kolonia + łącznik; Odcinek do modernizacji: Bitumiczny z wyrównaniem klińcem - 0,75 km; </w:t>
      </w:r>
    </w:p>
    <w:p w:rsidR="0032706F" w:rsidRDefault="0032706F" w:rsidP="00422A92">
      <w:pPr>
        <w:widowControl w:val="0"/>
        <w:autoSpaceDE w:val="0"/>
        <w:autoSpaceDN w:val="0"/>
        <w:adjustRightInd w:val="0"/>
        <w:jc w:val="both"/>
      </w:pPr>
      <w:r>
        <w:t xml:space="preserve">6. Nr drogi: 110135L; Przebieg drogi: Sułowiec; Odcinek do modernizacji: Bitumiczny z wyrównaniem klińcem - 1,00 km; </w:t>
      </w:r>
    </w:p>
    <w:p w:rsidR="0032706F" w:rsidRDefault="0032706F" w:rsidP="00422A92">
      <w:pPr>
        <w:widowControl w:val="0"/>
        <w:autoSpaceDE w:val="0"/>
        <w:autoSpaceDN w:val="0"/>
        <w:adjustRightInd w:val="0"/>
        <w:jc w:val="both"/>
      </w:pPr>
      <w:r>
        <w:t xml:space="preserve">7. Nr drogi: 110137L; Przebieg drogi: Kitów; Odcinek do modernizacji: Bitumiczny z wyrównaniem </w:t>
      </w:r>
      <w:r>
        <w:lastRenderedPageBreak/>
        <w:t xml:space="preserve">klińcem - 0,35 km, </w:t>
      </w:r>
    </w:p>
    <w:p w:rsidR="0032706F" w:rsidRDefault="0032706F" w:rsidP="00422A92">
      <w:pPr>
        <w:widowControl w:val="0"/>
        <w:autoSpaceDE w:val="0"/>
        <w:autoSpaceDN w:val="0"/>
        <w:adjustRightInd w:val="0"/>
        <w:jc w:val="both"/>
      </w:pPr>
      <w:r>
        <w:t xml:space="preserve">8. Nr drogi: Dz. nr 4; Przebieg drogi: Kitów; Odcinek do modernizacji: Bitumiczny z wyrównaniem klińcem - 0,20 km; </w:t>
      </w:r>
    </w:p>
    <w:p w:rsidR="0032706F" w:rsidRDefault="0032706F" w:rsidP="00422A92">
      <w:pPr>
        <w:widowControl w:val="0"/>
        <w:autoSpaceDE w:val="0"/>
        <w:autoSpaceDN w:val="0"/>
        <w:adjustRightInd w:val="0"/>
        <w:jc w:val="both"/>
      </w:pPr>
      <w:r>
        <w:t xml:space="preserve">9. Nr drogi: 110138L; Przebieg drogi: Sułów; Odcinek do modernizacji: Bitumiczny z wyrównaniem klińcem - 0,42 km; </w:t>
      </w:r>
    </w:p>
    <w:p w:rsidR="0032706F" w:rsidRDefault="0032706F" w:rsidP="00422A92">
      <w:pPr>
        <w:widowControl w:val="0"/>
        <w:autoSpaceDE w:val="0"/>
        <w:autoSpaceDN w:val="0"/>
        <w:adjustRightInd w:val="0"/>
        <w:jc w:val="both"/>
      </w:pPr>
      <w:r>
        <w:t xml:space="preserve">10. Dz. nr 339, 373/1; Przebieg drogi: Sułów; Odcinek do modernizacji: Bitumiczny z wyrównaniem klińcem - 0,50 km; </w:t>
      </w:r>
    </w:p>
    <w:p w:rsidR="0032706F" w:rsidRDefault="0032706F" w:rsidP="00422A92">
      <w:pPr>
        <w:widowControl w:val="0"/>
        <w:autoSpaceDE w:val="0"/>
        <w:autoSpaceDN w:val="0"/>
        <w:adjustRightInd w:val="0"/>
        <w:jc w:val="both"/>
      </w:pPr>
      <w:r>
        <w:t xml:space="preserve">11. Nr drogi: 110140L; Przebieg drogi: Deszkowice Pierwsze; Odcinek do modernizacji: Bitumiczny z wyrównaniem klińcem - 1,00 km; </w:t>
      </w:r>
    </w:p>
    <w:p w:rsidR="0032706F" w:rsidRDefault="0032706F" w:rsidP="00422A92">
      <w:pPr>
        <w:widowControl w:val="0"/>
        <w:autoSpaceDE w:val="0"/>
        <w:autoSpaceDN w:val="0"/>
        <w:adjustRightInd w:val="0"/>
        <w:jc w:val="both"/>
      </w:pPr>
      <w:r>
        <w:t xml:space="preserve">12. Nr drogi: Dz. nr 1313, 1364; Przebieg drogi: Źrebce; Odcinek do modernizacji: Bitumiczny z wyrównaniem klińcem - 0,75 km, 250x5; </w:t>
      </w:r>
    </w:p>
    <w:p w:rsidR="0032706F" w:rsidRDefault="0032706F" w:rsidP="00422A92">
      <w:pPr>
        <w:widowControl w:val="0"/>
        <w:autoSpaceDE w:val="0"/>
        <w:autoSpaceDN w:val="0"/>
        <w:adjustRightInd w:val="0"/>
        <w:jc w:val="both"/>
      </w:pPr>
      <w:r>
        <w:t xml:space="preserve">13. Nr drogi: 110144L; Przebieg drogi: Rozłopy; Odcinek do modernizacji: Bitumiczny z wyrównaniem klińcem - 0,45 km; </w:t>
      </w:r>
    </w:p>
    <w:p w:rsidR="0032706F" w:rsidRDefault="0032706F" w:rsidP="00422A92">
      <w:pPr>
        <w:widowControl w:val="0"/>
        <w:autoSpaceDE w:val="0"/>
        <w:autoSpaceDN w:val="0"/>
        <w:adjustRightInd w:val="0"/>
        <w:jc w:val="both"/>
      </w:pPr>
      <w:r>
        <w:t xml:space="preserve">14. Nr drogi: 110147L; Przebieg drogi: Rozłopy Kolonia; Odcinek do modernizacji: Bitumiczny z wyrównaniem klińcem - 0,60 km; </w:t>
      </w:r>
    </w:p>
    <w:p w:rsidR="0032706F" w:rsidRDefault="0032706F" w:rsidP="00422A92">
      <w:pPr>
        <w:widowControl w:val="0"/>
        <w:autoSpaceDE w:val="0"/>
        <w:autoSpaceDN w:val="0"/>
        <w:adjustRightInd w:val="0"/>
        <w:jc w:val="both"/>
      </w:pPr>
      <w:r>
        <w:t xml:space="preserve">15. Nr drogi: 110148L; Przebieg drogi: Kulików; Odcinek do modernizacji: Bitumiczny z wyrównaniem klińcem - 0,80 km; </w:t>
      </w:r>
    </w:p>
    <w:p w:rsidR="0032706F" w:rsidRDefault="0032706F" w:rsidP="00422A92">
      <w:pPr>
        <w:widowControl w:val="0"/>
        <w:autoSpaceDE w:val="0"/>
        <w:autoSpaceDN w:val="0"/>
        <w:adjustRightInd w:val="0"/>
        <w:jc w:val="both"/>
      </w:pPr>
      <w:r>
        <w:t xml:space="preserve">16. Nr drogi: 110149L; Przebieg drogi: Deszkowice Pierwsze; Odcinek do modernizacji: Bitumiczny z wyrównaniem klińcem - 0,55 km; </w:t>
      </w:r>
    </w:p>
    <w:p w:rsidR="0032706F" w:rsidRDefault="0032706F" w:rsidP="00422A92">
      <w:pPr>
        <w:widowControl w:val="0"/>
        <w:autoSpaceDE w:val="0"/>
        <w:autoSpaceDN w:val="0"/>
        <w:adjustRightInd w:val="0"/>
        <w:jc w:val="both"/>
      </w:pPr>
      <w:r>
        <w:t xml:space="preserve">17. Nr drogi: 110150L; Przebieg drogi: Deszkowice Pierwsze; Odcinek do modernizacji: Bitumiczny z wyrównaniem klińcem - 0,25 km x 5m; </w:t>
      </w:r>
    </w:p>
    <w:p w:rsidR="0032706F" w:rsidRDefault="0032706F" w:rsidP="00422A92">
      <w:pPr>
        <w:widowControl w:val="0"/>
        <w:autoSpaceDE w:val="0"/>
        <w:autoSpaceDN w:val="0"/>
        <w:adjustRightInd w:val="0"/>
        <w:jc w:val="both"/>
      </w:pPr>
      <w:r>
        <w:t xml:space="preserve">18. Nr drogi: 110153L; Przebieg drogi: Michalów; Odcinek do modernizacji: Bitumiczny z wyrównaniem klińcem - 0,60 km; </w:t>
      </w:r>
    </w:p>
    <w:p w:rsidR="0032706F" w:rsidRDefault="0032706F" w:rsidP="00422A92">
      <w:pPr>
        <w:widowControl w:val="0"/>
        <w:autoSpaceDE w:val="0"/>
        <w:autoSpaceDN w:val="0"/>
        <w:adjustRightInd w:val="0"/>
        <w:jc w:val="both"/>
      </w:pPr>
      <w:r>
        <w:t xml:space="preserve">19. Nr drogi: 110155L; Przebieg drogi: Deszkowice Drugie; Odcinek do modernizacji: Bitumiczny z wyrównaniem klińcem - 0,30 km; </w:t>
      </w:r>
    </w:p>
    <w:p w:rsidR="00791B9B" w:rsidRPr="00791B9B" w:rsidRDefault="0032706F" w:rsidP="00422A92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>
        <w:t>20. Nr drogi: 110159L; Przebieg drogi: Deszkowice Drugie; Odcinek do modernizacji: Bitumiczny z wyrównaniem klińcem - 0,40 km..</w:t>
      </w:r>
    </w:p>
    <w:p w:rsidR="00791B9B" w:rsidRPr="00791B9B" w:rsidRDefault="00791B9B" w:rsidP="00422A92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</w:p>
    <w:p w:rsidR="00422A92" w:rsidRDefault="00422A92" w:rsidP="00422A92">
      <w:pPr>
        <w:rPr>
          <w:rFonts w:ascii="Arial" w:hAnsi="Arial" w:cs="Arial"/>
          <w:b/>
          <w:bCs/>
        </w:rPr>
      </w:pPr>
    </w:p>
    <w:p w:rsidR="00422A92" w:rsidRDefault="00770BB2" w:rsidP="00422A92">
      <w:pPr>
        <w:rPr>
          <w:rFonts w:ascii="Arial" w:hAnsi="Arial" w:cs="Arial"/>
          <w:b/>
          <w:bCs/>
          <w:color w:val="000000" w:themeColor="text1"/>
        </w:rPr>
      </w:pPr>
      <w:r w:rsidRPr="005A0610">
        <w:rPr>
          <w:rFonts w:ascii="Arial" w:hAnsi="Arial" w:cs="Arial"/>
          <w:b/>
          <w:bCs/>
          <w:color w:val="000000" w:themeColor="text1"/>
        </w:rPr>
        <w:t>Kody CPV:</w:t>
      </w:r>
    </w:p>
    <w:p w:rsidR="00325BFF" w:rsidRDefault="00325BFF" w:rsidP="00422A92">
      <w:pPr>
        <w:rPr>
          <w:rFonts w:ascii="Arial" w:hAnsi="Arial" w:cs="Arial"/>
          <w:b/>
          <w:bCs/>
          <w:color w:val="000000" w:themeColor="text1"/>
        </w:rPr>
      </w:pPr>
    </w:p>
    <w:p w:rsidR="003B1C5E" w:rsidRDefault="00DF1D15" w:rsidP="00422A92">
      <w:pPr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45233120-6 Roboty w zakresie budowy dróg</w:t>
      </w:r>
    </w:p>
    <w:p w:rsidR="00DF1D15" w:rsidRDefault="00DF1D15" w:rsidP="00422A92">
      <w:pPr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45233140-2 Roboty drogowe</w:t>
      </w:r>
    </w:p>
    <w:p w:rsidR="00DF1D15" w:rsidRDefault="00DF1D15" w:rsidP="00422A92">
      <w:pPr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45233220-7</w:t>
      </w:r>
      <w:r w:rsidR="00325BFF">
        <w:rPr>
          <w:rFonts w:ascii="Arial" w:hAnsi="Arial" w:cs="Arial"/>
          <w:bCs/>
          <w:color w:val="000000" w:themeColor="text1"/>
        </w:rPr>
        <w:t xml:space="preserve"> Roboty w zakresie nawierzchni dróg</w:t>
      </w:r>
    </w:p>
    <w:p w:rsidR="00325BFF" w:rsidRPr="005A0610" w:rsidRDefault="00325BFF" w:rsidP="00422A92">
      <w:pPr>
        <w:jc w:val="both"/>
        <w:rPr>
          <w:rFonts w:ascii="Arial" w:hAnsi="Arial" w:cs="Arial"/>
          <w:b/>
          <w:bCs/>
          <w:iCs/>
          <w:color w:val="FF0000"/>
        </w:rPr>
      </w:pPr>
    </w:p>
    <w:p w:rsidR="00422A92" w:rsidRPr="005A0610" w:rsidRDefault="00422A92" w:rsidP="00422A92">
      <w:pPr>
        <w:jc w:val="both"/>
        <w:rPr>
          <w:rFonts w:ascii="Arial" w:hAnsi="Arial" w:cs="Arial"/>
          <w:b/>
          <w:bCs/>
          <w:iCs/>
        </w:rPr>
      </w:pPr>
      <w:r w:rsidRPr="005A0610">
        <w:rPr>
          <w:rFonts w:ascii="Arial" w:hAnsi="Arial" w:cs="Arial"/>
          <w:b/>
          <w:bCs/>
          <w:iCs/>
        </w:rPr>
        <w:t>Uwaga:</w:t>
      </w:r>
    </w:p>
    <w:p w:rsidR="00764B37" w:rsidRPr="00B57503" w:rsidRDefault="00764B37" w:rsidP="0086012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</w:rPr>
      </w:pPr>
      <w:r w:rsidRPr="00B57503">
        <w:rPr>
          <w:rFonts w:ascii="Arial" w:hAnsi="Arial" w:cs="Arial"/>
          <w:b/>
        </w:rPr>
        <w:t>W przypadku użycia w SIWZ przy opisie przedmiotu zamówienia nazwy producenta,</w:t>
      </w:r>
      <w:r w:rsidR="00860125" w:rsidRPr="00B57503">
        <w:rPr>
          <w:rFonts w:ascii="Arial" w:hAnsi="Arial" w:cs="Arial"/>
          <w:b/>
        </w:rPr>
        <w:t xml:space="preserve"> </w:t>
      </w:r>
      <w:r w:rsidRPr="00B57503">
        <w:rPr>
          <w:rFonts w:ascii="Arial" w:hAnsi="Arial" w:cs="Arial"/>
          <w:b/>
        </w:rPr>
        <w:t>znaku towarowego, patentu lub pochodzenia w odniesieniu do określonych przedmiotów, Zamawiający wymaga, aby taki zapis rozumieć jako minimalny, określający parametry techniczne przedmiotu i w tym przypadku Wykonawca może zaoferować przedmiot równoważny, tzn. o takich samych lub lepszych parametrach, ale przy spełnianiu minimalnych parametrów określonych przez Zamawiającego. W takim przypadku Wykonawca zobowiązany jest również przedstawić wraz z ofertą szczegółowy opis przedmiotu, z którego w sposób nie budzący wątpliwości Zamawiającego winno wynikać, iż zastosowany przedmiot lub element jest o takich samych lub lepszych parametrach technicznych, jakościowych, funkcjonalnych niż przedmiot lub jego element określony przez Zamawiającego w opisie przedmiotu zamówienia (np.: opisy techniczne, karty techniczne, wyciągi z katalogu, foldery, itp.). Obowiązek wykazania, iż oferowany przedmiot zamówienia spełnia wymagania Zamawiającego, leży po stronie Wykonawcy. Wszelkie ryzyko (w tym koszty ewentualnych ekspertyz) związane z udowodnieniem równoważności przedmiotów</w:t>
      </w:r>
      <w:r w:rsidR="00860125" w:rsidRPr="00B57503">
        <w:rPr>
          <w:rFonts w:ascii="Arial" w:hAnsi="Arial" w:cs="Arial"/>
          <w:b/>
        </w:rPr>
        <w:t xml:space="preserve"> </w:t>
      </w:r>
      <w:r w:rsidRPr="00B57503">
        <w:rPr>
          <w:rFonts w:ascii="Arial" w:hAnsi="Arial" w:cs="Arial"/>
          <w:b/>
        </w:rPr>
        <w:t>wskazanych w załącznikach do SIWZ, spoczywa na Wykonawcy. Wykonawca zobowiązany jest w takim przypadku wykazać, że dostarczane przez niego artykuły spełniają wymagania określone przez Zamawiającego.</w:t>
      </w:r>
    </w:p>
    <w:p w:rsidR="00422A92" w:rsidRDefault="00422A92" w:rsidP="00422A92">
      <w:pPr>
        <w:suppressAutoHyphens/>
        <w:ind w:left="283"/>
        <w:jc w:val="both"/>
        <w:textAlignment w:val="baseline"/>
        <w:rPr>
          <w:rFonts w:ascii="Arial" w:hAnsi="Arial" w:cs="Arial"/>
          <w:b/>
          <w:bCs/>
          <w:i/>
          <w:iCs/>
        </w:rPr>
      </w:pPr>
    </w:p>
    <w:p w:rsidR="00422A92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bCs/>
          <w:color w:val="000000"/>
          <w:u w:val="single"/>
        </w:rPr>
      </w:pPr>
      <w:r>
        <w:rPr>
          <w:rFonts w:ascii="Arial" w:eastAsia="Arial Unicode MS" w:hAnsi="Arial" w:cs="Arial"/>
          <w:b/>
          <w:bCs/>
          <w:color w:val="000000"/>
          <w:u w:val="single"/>
        </w:rPr>
        <w:t xml:space="preserve">IV. </w:t>
      </w:r>
      <w:r w:rsidRPr="003F7268">
        <w:rPr>
          <w:rFonts w:ascii="Arial" w:eastAsia="Arial Unicode MS" w:hAnsi="Arial" w:cs="Arial"/>
          <w:b/>
          <w:bCs/>
          <w:color w:val="000000"/>
          <w:u w:val="single"/>
        </w:rPr>
        <w:t xml:space="preserve">Termin wykonania zamówienia  </w:t>
      </w:r>
    </w:p>
    <w:p w:rsidR="00422A92" w:rsidRPr="003F7268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bCs/>
          <w:color w:val="000000"/>
          <w:u w:val="single"/>
        </w:rPr>
      </w:pPr>
    </w:p>
    <w:p w:rsidR="00422A92" w:rsidRPr="00FB26DF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Termin wykonania zamówienia do dnia </w:t>
      </w:r>
      <w:r w:rsidR="00C55705" w:rsidRPr="00C55705">
        <w:rPr>
          <w:rFonts w:ascii="Arial" w:hAnsi="Arial" w:cs="Arial"/>
          <w:b/>
          <w:color w:val="000000"/>
        </w:rPr>
        <w:t>31 sierpnia</w:t>
      </w:r>
      <w:r w:rsidR="00325BFF" w:rsidRPr="00C55705">
        <w:rPr>
          <w:rFonts w:ascii="Arial" w:hAnsi="Arial" w:cs="Arial"/>
          <w:b/>
          <w:color w:val="000000"/>
        </w:rPr>
        <w:t xml:space="preserve"> </w:t>
      </w:r>
      <w:r w:rsidRPr="00C55705">
        <w:rPr>
          <w:rFonts w:ascii="Arial" w:hAnsi="Arial" w:cs="Arial"/>
          <w:b/>
          <w:color w:val="000000"/>
        </w:rPr>
        <w:t>201</w:t>
      </w:r>
      <w:r w:rsidR="00325BFF" w:rsidRPr="00C55705">
        <w:rPr>
          <w:rFonts w:ascii="Arial" w:hAnsi="Arial" w:cs="Arial"/>
          <w:b/>
          <w:color w:val="000000"/>
        </w:rPr>
        <w:t>6</w:t>
      </w:r>
      <w:r w:rsidRPr="00C55705">
        <w:rPr>
          <w:rFonts w:ascii="Arial" w:hAnsi="Arial" w:cs="Arial"/>
          <w:b/>
          <w:color w:val="000000"/>
        </w:rPr>
        <w:t xml:space="preserve"> r</w:t>
      </w:r>
      <w:r w:rsidRPr="00C55705">
        <w:rPr>
          <w:rFonts w:ascii="Arial" w:hAnsi="Arial" w:cs="Arial"/>
          <w:color w:val="000000"/>
        </w:rPr>
        <w:t>.</w:t>
      </w:r>
    </w:p>
    <w:p w:rsidR="00422A92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22A92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u w:val="single"/>
        </w:rPr>
      </w:pPr>
      <w:r w:rsidRPr="009D585A">
        <w:rPr>
          <w:rFonts w:ascii="Arial" w:hAnsi="Arial" w:cs="Arial"/>
          <w:b/>
          <w:color w:val="000000"/>
          <w:u w:val="single"/>
        </w:rPr>
        <w:t>V. Informacje o przetargu</w:t>
      </w:r>
    </w:p>
    <w:p w:rsidR="00422A92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22A92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Zamawiający nie dopuszcza możliwości składania ofert częściowych.</w:t>
      </w:r>
    </w:p>
    <w:p w:rsidR="00422A92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Zamawiający nie dopuszcza możliwości składania ofert wariantowych.</w:t>
      </w:r>
    </w:p>
    <w:p w:rsidR="00422A92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Zamawiający nie przewiduje prowadzenia aukcji elektronicznej.</w:t>
      </w:r>
    </w:p>
    <w:p w:rsidR="00422A92" w:rsidRDefault="00422A92" w:rsidP="00422A92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4. Zamawiający nie przewiduje udzielania zamówień uzupełniających.</w:t>
      </w:r>
    </w:p>
    <w:p w:rsidR="00422A92" w:rsidRDefault="00422A92" w:rsidP="00422A92">
      <w:pPr>
        <w:shd w:val="clear" w:color="auto" w:fill="FFFFFF"/>
        <w:jc w:val="both"/>
        <w:rPr>
          <w:rFonts w:ascii="Arial" w:hAnsi="Arial" w:cs="Arial"/>
        </w:rPr>
      </w:pPr>
      <w:r w:rsidRPr="00C079D6">
        <w:rPr>
          <w:rFonts w:ascii="Arial" w:hAnsi="Arial" w:cs="Arial"/>
        </w:rPr>
        <w:t>5. Zamawiający nie przewiduje zawarcia umowy ramowej.</w:t>
      </w:r>
    </w:p>
    <w:p w:rsidR="00422A92" w:rsidRPr="00AA3795" w:rsidRDefault="00FB771F" w:rsidP="00422A92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422A92">
        <w:rPr>
          <w:rFonts w:ascii="Arial" w:hAnsi="Arial" w:cs="Arial"/>
        </w:rPr>
        <w:t>. Zamawiający nie przewiduje wymagań określonych art. 29 ust. 4 ustawy Prawo zamówień publicznych.</w:t>
      </w:r>
    </w:p>
    <w:p w:rsidR="00422A92" w:rsidRDefault="00422A92" w:rsidP="00422A92">
      <w:pPr>
        <w:shd w:val="clear" w:color="auto" w:fill="FFFFFF"/>
        <w:jc w:val="both"/>
        <w:rPr>
          <w:rFonts w:ascii="Arial" w:hAnsi="Arial" w:cs="Arial"/>
        </w:rPr>
      </w:pPr>
    </w:p>
    <w:p w:rsidR="00422A92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bCs/>
          <w:color w:val="000000"/>
          <w:u w:val="single"/>
        </w:rPr>
      </w:pPr>
      <w:r w:rsidRPr="003F7268">
        <w:rPr>
          <w:rFonts w:ascii="Arial" w:eastAsia="Arial Unicode MS" w:hAnsi="Arial" w:cs="Arial"/>
          <w:b/>
          <w:bCs/>
          <w:color w:val="000000"/>
          <w:u w:val="single"/>
        </w:rPr>
        <w:t>V</w:t>
      </w:r>
      <w:r>
        <w:rPr>
          <w:rFonts w:ascii="Arial" w:eastAsia="Arial Unicode MS" w:hAnsi="Arial" w:cs="Arial"/>
          <w:b/>
          <w:bCs/>
          <w:color w:val="000000"/>
          <w:u w:val="single"/>
        </w:rPr>
        <w:t>I</w:t>
      </w:r>
      <w:r w:rsidRPr="003F7268">
        <w:rPr>
          <w:rFonts w:ascii="Arial" w:eastAsia="Arial Unicode MS" w:hAnsi="Arial" w:cs="Arial"/>
          <w:b/>
          <w:bCs/>
          <w:color w:val="000000"/>
          <w:u w:val="single"/>
        </w:rPr>
        <w:t xml:space="preserve">. </w:t>
      </w:r>
      <w:r>
        <w:rPr>
          <w:rFonts w:ascii="Arial" w:eastAsia="Arial Unicode MS" w:hAnsi="Arial" w:cs="Arial"/>
          <w:b/>
          <w:bCs/>
          <w:color w:val="000000"/>
          <w:u w:val="single"/>
        </w:rPr>
        <w:t>Warunki udziału w postępowaniu</w:t>
      </w:r>
    </w:p>
    <w:p w:rsidR="00422A92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color w:val="000000"/>
        </w:rPr>
      </w:pPr>
    </w:p>
    <w:p w:rsidR="00422A92" w:rsidRPr="003F7268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color w:val="000000"/>
        </w:rPr>
      </w:pPr>
      <w:r w:rsidRPr="003F7268">
        <w:rPr>
          <w:rFonts w:ascii="Arial" w:eastAsia="Arial Unicode MS" w:hAnsi="Arial" w:cs="Arial"/>
          <w:b/>
          <w:color w:val="000000"/>
        </w:rPr>
        <w:t>1. Warunki udziału w postępowaniu o zamówienie publiczne</w:t>
      </w:r>
      <w:r>
        <w:rPr>
          <w:rFonts w:ascii="Arial" w:eastAsia="Arial Unicode MS" w:hAnsi="Arial" w:cs="Arial"/>
          <w:b/>
          <w:color w:val="000000"/>
        </w:rPr>
        <w:t xml:space="preserve"> oraz opis sposobu dokonywania oceny spełniania tych warunków</w:t>
      </w:r>
      <w:r w:rsidRPr="003F7268">
        <w:rPr>
          <w:rFonts w:ascii="Arial" w:eastAsia="Arial Unicode MS" w:hAnsi="Arial" w:cs="Arial"/>
          <w:b/>
          <w:color w:val="000000"/>
        </w:rPr>
        <w:t>.</w:t>
      </w:r>
    </w:p>
    <w:p w:rsidR="00422A92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 xml:space="preserve">1) O udzielenie zamówienia mogą ubiegać się Wykonawcy, którzy spełniają warunki dotyczące (art. 22 ust. 1 ustawy </w:t>
      </w:r>
      <w:proofErr w:type="spellStart"/>
      <w:r>
        <w:rPr>
          <w:rFonts w:ascii="Arial" w:eastAsia="Arial Unicode MS" w:hAnsi="Arial" w:cs="Arial"/>
          <w:color w:val="000000"/>
        </w:rPr>
        <w:t>Pzp</w:t>
      </w:r>
      <w:proofErr w:type="spellEnd"/>
      <w:r>
        <w:rPr>
          <w:rFonts w:ascii="Arial" w:eastAsia="Arial Unicode MS" w:hAnsi="Arial" w:cs="Arial"/>
          <w:color w:val="000000"/>
        </w:rPr>
        <w:t>):</w:t>
      </w:r>
    </w:p>
    <w:p w:rsidR="00422A92" w:rsidRPr="00FB098E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u w:val="single"/>
        </w:rPr>
      </w:pPr>
      <w:r>
        <w:rPr>
          <w:rFonts w:ascii="Arial" w:eastAsia="Arial Unicode MS" w:hAnsi="Arial" w:cs="Arial"/>
          <w:color w:val="000000"/>
        </w:rPr>
        <w:t xml:space="preserve">a) </w:t>
      </w:r>
      <w:r w:rsidRPr="00FB098E">
        <w:rPr>
          <w:rFonts w:ascii="Arial" w:eastAsia="Arial Unicode MS" w:hAnsi="Arial" w:cs="Arial"/>
          <w:color w:val="000000"/>
          <w:u w:val="single"/>
        </w:rPr>
        <w:t>posiadania uprawnień do wykonywania określonej działalności lub czynności, jeżeli przepisy prawa nakładają obowiązek ich posiadania</w:t>
      </w:r>
    </w:p>
    <w:p w:rsidR="00422A92" w:rsidRDefault="00292C07" w:rsidP="00422A92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Zamawiający nie wyznacza szczegółowego warunku w tym zakresie</w:t>
      </w:r>
    </w:p>
    <w:p w:rsidR="00422A92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</w:p>
    <w:p w:rsidR="00422A92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 xml:space="preserve">b) </w:t>
      </w:r>
      <w:r w:rsidRPr="00FB098E">
        <w:rPr>
          <w:rFonts w:ascii="Arial" w:eastAsia="Arial Unicode MS" w:hAnsi="Arial" w:cs="Arial"/>
          <w:color w:val="000000"/>
          <w:u w:val="single"/>
        </w:rPr>
        <w:t>posiadania wiedzy i doświadczenia</w:t>
      </w:r>
    </w:p>
    <w:p w:rsidR="00422A92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Opis sposobu dokonywania oceny spełniania tego warunku:</w:t>
      </w:r>
    </w:p>
    <w:p w:rsidR="006A1F29" w:rsidRPr="006A1F29" w:rsidRDefault="00234D85" w:rsidP="006A1F29">
      <w:p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Arial Unicode MS" w:hAnsi="Arial" w:cs="Arial"/>
          <w:color w:val="000000"/>
        </w:rPr>
        <w:t xml:space="preserve">Wykonawca potwierdzi spełnianie warunku jeżeli wykaże w okresie ostatnich 5 lat przed upływem terminu składania ofert, a jeżeli okres prowadzenia działalności jest krótszy, w tym okresie </w:t>
      </w:r>
      <w:r w:rsidR="006A1F29" w:rsidRPr="006A1F29">
        <w:rPr>
          <w:rFonts w:ascii="Arial" w:eastAsia="Times New Roman" w:hAnsi="Arial" w:cs="Arial"/>
          <w:lang w:eastAsia="pl-PL"/>
        </w:rPr>
        <w:t>wykonanie co najmniej 1 roboty budowlanej polegającej</w:t>
      </w:r>
      <w:r w:rsidR="006A1F29">
        <w:rPr>
          <w:rFonts w:ascii="Arial" w:eastAsia="Times New Roman" w:hAnsi="Arial" w:cs="Arial"/>
          <w:lang w:eastAsia="pl-PL"/>
        </w:rPr>
        <w:t xml:space="preserve"> </w:t>
      </w:r>
      <w:r w:rsidR="006A1F29" w:rsidRPr="006A1F29">
        <w:rPr>
          <w:rFonts w:ascii="Arial" w:eastAsia="Times New Roman" w:hAnsi="Arial" w:cs="Arial"/>
          <w:lang w:eastAsia="pl-PL"/>
        </w:rPr>
        <w:t>na</w:t>
      </w:r>
      <w:r w:rsidR="006A1F29">
        <w:rPr>
          <w:rFonts w:ascii="Arial" w:eastAsia="Times New Roman" w:hAnsi="Arial" w:cs="Arial"/>
          <w:lang w:eastAsia="pl-PL"/>
        </w:rPr>
        <w:t xml:space="preserve"> </w:t>
      </w:r>
      <w:r w:rsidR="006A1F29" w:rsidRPr="006A1F29">
        <w:rPr>
          <w:rFonts w:ascii="Arial" w:eastAsia="Times New Roman" w:hAnsi="Arial" w:cs="Arial"/>
          <w:lang w:eastAsia="pl-PL"/>
        </w:rPr>
        <w:t>budowie lub przebudowie drogi</w:t>
      </w:r>
      <w:r w:rsidR="006A1F29">
        <w:rPr>
          <w:rFonts w:ascii="Arial" w:eastAsia="Times New Roman" w:hAnsi="Arial" w:cs="Arial"/>
          <w:lang w:eastAsia="pl-PL"/>
        </w:rPr>
        <w:t xml:space="preserve"> o wartości co najmnie</w:t>
      </w:r>
      <w:r w:rsidR="006A1F29" w:rsidRPr="00C55705">
        <w:rPr>
          <w:rFonts w:ascii="Arial" w:eastAsia="Times New Roman" w:hAnsi="Arial" w:cs="Arial"/>
          <w:lang w:eastAsia="pl-PL"/>
        </w:rPr>
        <w:t>j 200 000,00 zł brutto</w:t>
      </w:r>
      <w:r w:rsidR="006A1F29">
        <w:rPr>
          <w:rFonts w:ascii="Arial" w:eastAsia="Times New Roman" w:hAnsi="Arial" w:cs="Arial"/>
          <w:lang w:eastAsia="pl-PL"/>
        </w:rPr>
        <w:t xml:space="preserve"> </w:t>
      </w:r>
      <w:r w:rsidR="006A1F29" w:rsidRPr="006A1F29">
        <w:rPr>
          <w:rFonts w:ascii="Arial" w:eastAsia="Times New Roman" w:hAnsi="Arial" w:cs="Arial"/>
          <w:lang w:eastAsia="pl-PL"/>
        </w:rPr>
        <w:t xml:space="preserve">oraz załączy dowody określające, czy </w:t>
      </w:r>
      <w:r w:rsidR="006A1F29">
        <w:rPr>
          <w:rFonts w:ascii="Arial" w:eastAsia="Times New Roman" w:hAnsi="Arial" w:cs="Arial"/>
          <w:lang w:eastAsia="pl-PL"/>
        </w:rPr>
        <w:t>r</w:t>
      </w:r>
      <w:r w:rsidR="006A1F29" w:rsidRPr="006A1F29">
        <w:rPr>
          <w:rFonts w:ascii="Arial" w:eastAsia="Times New Roman" w:hAnsi="Arial" w:cs="Arial"/>
          <w:lang w:eastAsia="pl-PL"/>
        </w:rPr>
        <w:t>oboty te zostały wykonane w sposób należyty oraz wskazujące, czy zostały wykonane zgodnie z zasadami sztuki budowlanej i prawidłowo ukończo</w:t>
      </w:r>
      <w:r w:rsidR="006A1F29">
        <w:rPr>
          <w:rFonts w:ascii="Arial" w:eastAsia="Times New Roman" w:hAnsi="Arial" w:cs="Arial"/>
          <w:lang w:eastAsia="pl-PL"/>
        </w:rPr>
        <w:t>ne.</w:t>
      </w:r>
    </w:p>
    <w:p w:rsidR="000A2608" w:rsidRDefault="000A2608" w:rsidP="000A2608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 xml:space="preserve">Dowodami są: </w:t>
      </w:r>
    </w:p>
    <w:p w:rsidR="000A2608" w:rsidRDefault="000A2608" w:rsidP="000A2608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 xml:space="preserve">- poświadczenie, </w:t>
      </w:r>
    </w:p>
    <w:p w:rsidR="000A2608" w:rsidRDefault="000A2608" w:rsidP="000A2608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- inne dokumenty, jeżeli z uzasadnionych przyczyn o obiektywnym charakterze wykonawca nie jest w stanie uzyskać poświadczenia.</w:t>
      </w:r>
    </w:p>
    <w:p w:rsidR="000A2608" w:rsidRDefault="000A2608" w:rsidP="000A2608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 xml:space="preserve">W przypadku, gdy Zamawiający jest podmiotem na rzecz którego roboty budowlane wskazane w wykazie </w:t>
      </w:r>
      <w:r w:rsidRPr="006A2C36">
        <w:rPr>
          <w:rFonts w:ascii="Arial" w:eastAsia="Arial Unicode MS" w:hAnsi="Arial" w:cs="Arial"/>
          <w:color w:val="000000"/>
        </w:rPr>
        <w:t>o którym mówi pkt b zostały</w:t>
      </w:r>
      <w:r>
        <w:rPr>
          <w:rFonts w:ascii="Arial" w:eastAsia="Arial Unicode MS" w:hAnsi="Arial" w:cs="Arial"/>
          <w:color w:val="000000"/>
        </w:rPr>
        <w:t xml:space="preserve"> wcześniej wykonane, Wykonawca nie ma obowiązku przedkładania dowodów.</w:t>
      </w:r>
    </w:p>
    <w:p w:rsidR="000A2608" w:rsidRDefault="000A2608" w:rsidP="000A2608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</w:p>
    <w:p w:rsidR="000A2608" w:rsidRPr="00F06E65" w:rsidRDefault="000A2608" w:rsidP="000A2608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 w:rsidRPr="00F06E65">
        <w:rPr>
          <w:rFonts w:ascii="Arial" w:eastAsia="Arial Unicode MS" w:hAnsi="Arial" w:cs="Arial"/>
          <w:color w:val="000000"/>
        </w:rPr>
        <w:t>Ocena spełniania tego warunku</w:t>
      </w:r>
      <w:r w:rsidRPr="00F06E65">
        <w:rPr>
          <w:rFonts w:ascii="Arial" w:eastAsia="Arial Unicode MS" w:hAnsi="Arial" w:cs="Arial"/>
          <w:i/>
          <w:color w:val="000000"/>
        </w:rPr>
        <w:t xml:space="preserve"> </w:t>
      </w:r>
      <w:r w:rsidRPr="00F06E65">
        <w:rPr>
          <w:rFonts w:ascii="Arial" w:eastAsia="Arial Unicode MS" w:hAnsi="Arial" w:cs="Arial"/>
          <w:color w:val="000000"/>
        </w:rPr>
        <w:t xml:space="preserve">nastąpi poprzez ocenę </w:t>
      </w:r>
      <w:r>
        <w:rPr>
          <w:rFonts w:ascii="Arial" w:eastAsia="Arial Unicode MS" w:hAnsi="Arial" w:cs="Arial"/>
          <w:color w:val="000000"/>
        </w:rPr>
        <w:t xml:space="preserve">dokumentów </w:t>
      </w:r>
      <w:r w:rsidRPr="00F06E65">
        <w:rPr>
          <w:rFonts w:ascii="Arial" w:eastAsia="Arial Unicode MS" w:hAnsi="Arial" w:cs="Arial"/>
          <w:color w:val="000000"/>
        </w:rPr>
        <w:t>na zasadzie spełnia/nie spełnia.</w:t>
      </w:r>
    </w:p>
    <w:p w:rsidR="00422A92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 w:rsidRPr="00AC0B2A">
        <w:rPr>
          <w:rFonts w:ascii="Arial" w:eastAsia="Arial Unicode MS" w:hAnsi="Arial" w:cs="Arial"/>
          <w:color w:val="000000"/>
        </w:rPr>
        <w:t>Wzó</w:t>
      </w:r>
      <w:r w:rsidR="004618CB" w:rsidRPr="00AC0B2A">
        <w:rPr>
          <w:rFonts w:ascii="Arial" w:eastAsia="Arial Unicode MS" w:hAnsi="Arial" w:cs="Arial"/>
          <w:color w:val="000000"/>
        </w:rPr>
        <w:t xml:space="preserve">r wykazu stanowi załącznik Nr </w:t>
      </w:r>
      <w:r w:rsidR="004924C6" w:rsidRPr="00AC0B2A">
        <w:rPr>
          <w:rFonts w:ascii="Arial" w:eastAsia="Arial Unicode MS" w:hAnsi="Arial" w:cs="Arial"/>
          <w:color w:val="000000"/>
        </w:rPr>
        <w:t>4</w:t>
      </w:r>
      <w:r w:rsidR="004618CB" w:rsidRPr="00AC0B2A">
        <w:rPr>
          <w:rFonts w:ascii="Arial" w:eastAsia="Arial Unicode MS" w:hAnsi="Arial" w:cs="Arial"/>
          <w:color w:val="000000"/>
        </w:rPr>
        <w:t xml:space="preserve"> do SIWZ.</w:t>
      </w:r>
    </w:p>
    <w:p w:rsidR="00422A92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</w:p>
    <w:p w:rsidR="00422A92" w:rsidRPr="00FB098E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u w:val="single"/>
        </w:rPr>
      </w:pPr>
      <w:r>
        <w:rPr>
          <w:rFonts w:ascii="Arial" w:eastAsia="Arial Unicode MS" w:hAnsi="Arial" w:cs="Arial"/>
          <w:color w:val="000000"/>
        </w:rPr>
        <w:t xml:space="preserve">c) </w:t>
      </w:r>
      <w:r w:rsidRPr="00FB098E">
        <w:rPr>
          <w:rFonts w:ascii="Arial" w:eastAsia="Arial Unicode MS" w:hAnsi="Arial" w:cs="Arial"/>
          <w:color w:val="000000"/>
          <w:u w:val="single"/>
        </w:rPr>
        <w:t>dysponowania odpowiednim potencjałem technicznym oraz osobami zdolnymi do wykonania zamówienia</w:t>
      </w:r>
    </w:p>
    <w:p w:rsidR="00292C07" w:rsidRDefault="00422A92" w:rsidP="00292C07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 w:rsidRPr="00A21467">
        <w:rPr>
          <w:rFonts w:ascii="Arial" w:eastAsia="Calibri" w:hAnsi="Arial" w:cs="Arial"/>
          <w:color w:val="000000"/>
          <w:lang w:eastAsia="ar-SA"/>
        </w:rPr>
        <w:t xml:space="preserve">Potencjał techniczny: </w:t>
      </w:r>
      <w:r w:rsidR="00292C07">
        <w:rPr>
          <w:rFonts w:ascii="Arial" w:eastAsia="Arial Unicode MS" w:hAnsi="Arial" w:cs="Arial"/>
          <w:color w:val="000000"/>
        </w:rPr>
        <w:t>Zamawiający nie wyznacza szczegółowego warunku w tym zakresie</w:t>
      </w:r>
    </w:p>
    <w:p w:rsidR="004618CB" w:rsidRDefault="00422A92" w:rsidP="004618C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eastAsia="ar-SA"/>
        </w:rPr>
      </w:pPr>
      <w:r w:rsidRPr="00C27373">
        <w:rPr>
          <w:rFonts w:ascii="Arial" w:eastAsia="Calibri" w:hAnsi="Arial" w:cs="Arial"/>
          <w:color w:val="000000"/>
          <w:lang w:eastAsia="ar-SA"/>
        </w:rPr>
        <w:t>Osoby zdolne do wykonania zamówienia:</w:t>
      </w:r>
      <w:r w:rsidR="00D460A4">
        <w:rPr>
          <w:rFonts w:ascii="Arial" w:eastAsia="Calibri" w:hAnsi="Arial" w:cs="Arial"/>
          <w:color w:val="000000"/>
          <w:lang w:eastAsia="ar-SA"/>
        </w:rPr>
        <w:t xml:space="preserve"> </w:t>
      </w:r>
    </w:p>
    <w:p w:rsidR="00A4296C" w:rsidRDefault="009B0F61" w:rsidP="004618CB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Wykonawca wykaże dysponowanie 1 osobą o odpowiednich kwalifikacjach zawodowych, doświadczeniu i wykształceniu niezbędnym do wykonania zamówienia – kierownik budowy posiada</w:t>
      </w:r>
      <w:r w:rsidR="00985F58">
        <w:rPr>
          <w:rFonts w:ascii="Arial" w:eastAsia="Arial Unicode MS" w:hAnsi="Arial" w:cs="Arial"/>
          <w:color w:val="000000"/>
        </w:rPr>
        <w:t>jący</w:t>
      </w:r>
      <w:r>
        <w:rPr>
          <w:rFonts w:ascii="Arial" w:eastAsia="Arial Unicode MS" w:hAnsi="Arial" w:cs="Arial"/>
          <w:color w:val="000000"/>
        </w:rPr>
        <w:t xml:space="preserve"> uprawnienia budowlane do kierowania robotami budowlanymi w specjalności drogowej lub odpowiadające im ważne uprawnienia budowlane wydane na podstawie wcześniej obowiązujących przepisów.</w:t>
      </w:r>
    </w:p>
    <w:p w:rsidR="00F72403" w:rsidRDefault="00F72403" w:rsidP="00F72403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 w:rsidRPr="00AC0B2A">
        <w:rPr>
          <w:rFonts w:ascii="Arial" w:eastAsia="Arial Unicode MS" w:hAnsi="Arial" w:cs="Arial"/>
          <w:color w:val="000000"/>
        </w:rPr>
        <w:t xml:space="preserve">Wzór wykazu stanowi załącznik Nr </w:t>
      </w:r>
      <w:r w:rsidR="004924C6" w:rsidRPr="00AC0B2A">
        <w:rPr>
          <w:rFonts w:ascii="Arial" w:eastAsia="Arial Unicode MS" w:hAnsi="Arial" w:cs="Arial"/>
          <w:color w:val="000000"/>
        </w:rPr>
        <w:t>5</w:t>
      </w:r>
      <w:r w:rsidRPr="00AC0B2A">
        <w:rPr>
          <w:rFonts w:ascii="Arial" w:eastAsia="Arial Unicode MS" w:hAnsi="Arial" w:cs="Arial"/>
          <w:color w:val="000000"/>
        </w:rPr>
        <w:t xml:space="preserve"> do SIWZ.</w:t>
      </w:r>
    </w:p>
    <w:p w:rsidR="00422A92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eastAsia="ar-SA"/>
        </w:rPr>
      </w:pPr>
    </w:p>
    <w:p w:rsidR="00422A92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u w:val="single"/>
        </w:rPr>
      </w:pPr>
      <w:r>
        <w:rPr>
          <w:rFonts w:ascii="Arial" w:eastAsia="Arial Unicode MS" w:hAnsi="Arial" w:cs="Arial"/>
          <w:color w:val="000000"/>
        </w:rPr>
        <w:t>d</w:t>
      </w:r>
      <w:r w:rsidRPr="00FB098E">
        <w:rPr>
          <w:rFonts w:ascii="Arial" w:eastAsia="Arial Unicode MS" w:hAnsi="Arial" w:cs="Arial"/>
          <w:color w:val="000000"/>
          <w:u w:val="single"/>
        </w:rPr>
        <w:t>) sytuacji ekonomicznej i finansowej</w:t>
      </w:r>
    </w:p>
    <w:p w:rsidR="00FE073D" w:rsidRDefault="00FE073D" w:rsidP="00FE073D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Opis sposobu dokonywania oceny spełniania tego warunku:</w:t>
      </w:r>
    </w:p>
    <w:p w:rsidR="00FE073D" w:rsidRDefault="00FE073D" w:rsidP="00FE073D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Wykonawca potwierdzi spełnianie warunku jeżeli wykaże:</w:t>
      </w:r>
    </w:p>
    <w:p w:rsidR="00FE073D" w:rsidRDefault="00FE073D" w:rsidP="00FE073D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 xml:space="preserve">- posiadanie opłaconej polisy, a w przypadku jej braku inny dokument potwierdzający, że Wykonawca jest ubezpieczony od odpowiedzialności cywilnej w zakresie prowadzonej działalności związanej z przedmiotem zamówienia w wysokości co najmniej </w:t>
      </w:r>
      <w:r w:rsidR="00BC39F7" w:rsidRPr="00C079D6">
        <w:rPr>
          <w:rFonts w:ascii="Arial" w:eastAsia="Arial Unicode MS" w:hAnsi="Arial" w:cs="Arial"/>
          <w:color w:val="000000"/>
        </w:rPr>
        <w:t>1</w:t>
      </w:r>
      <w:r w:rsidR="00325BFF" w:rsidRPr="00C079D6">
        <w:rPr>
          <w:rFonts w:ascii="Arial" w:eastAsia="Arial Unicode MS" w:hAnsi="Arial" w:cs="Arial"/>
          <w:color w:val="000000"/>
        </w:rPr>
        <w:t xml:space="preserve"> 5</w:t>
      </w:r>
      <w:r w:rsidR="008057E7" w:rsidRPr="00C079D6">
        <w:rPr>
          <w:rFonts w:ascii="Arial" w:eastAsia="Arial Unicode MS" w:hAnsi="Arial" w:cs="Arial"/>
          <w:color w:val="000000"/>
        </w:rPr>
        <w:t>0</w:t>
      </w:r>
      <w:r w:rsidR="00BC39F7" w:rsidRPr="00C079D6">
        <w:rPr>
          <w:rFonts w:ascii="Arial" w:eastAsia="Arial Unicode MS" w:hAnsi="Arial" w:cs="Arial"/>
          <w:color w:val="000000"/>
        </w:rPr>
        <w:t>0 000,00 zł</w:t>
      </w:r>
    </w:p>
    <w:p w:rsidR="00BC39F7" w:rsidRDefault="00BC39F7" w:rsidP="00FE073D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u w:val="single"/>
        </w:rPr>
      </w:pPr>
    </w:p>
    <w:p w:rsidR="00422A92" w:rsidRPr="00E66BB5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 w:rsidRPr="00E66BB5">
        <w:rPr>
          <w:rFonts w:ascii="Arial" w:eastAsia="Arial Unicode MS" w:hAnsi="Arial" w:cs="Arial"/>
          <w:color w:val="000000"/>
        </w:rPr>
        <w:t xml:space="preserve">Ocena </w:t>
      </w:r>
      <w:r w:rsidR="00BC39F7">
        <w:rPr>
          <w:rFonts w:ascii="Arial" w:eastAsia="Arial Unicode MS" w:hAnsi="Arial" w:cs="Arial"/>
          <w:color w:val="000000"/>
        </w:rPr>
        <w:t>spełniania te</w:t>
      </w:r>
      <w:r w:rsidRPr="00E66BB5">
        <w:rPr>
          <w:rFonts w:ascii="Arial" w:eastAsia="Arial Unicode MS" w:hAnsi="Arial" w:cs="Arial"/>
          <w:color w:val="000000"/>
        </w:rPr>
        <w:t>go warunku</w:t>
      </w:r>
      <w:r w:rsidRPr="00E66BB5">
        <w:rPr>
          <w:rFonts w:ascii="Arial" w:eastAsia="Arial Unicode MS" w:hAnsi="Arial" w:cs="Arial"/>
          <w:i/>
          <w:color w:val="000000"/>
        </w:rPr>
        <w:t xml:space="preserve"> </w:t>
      </w:r>
      <w:r w:rsidRPr="00E66BB5">
        <w:rPr>
          <w:rFonts w:ascii="Arial" w:eastAsia="Arial Unicode MS" w:hAnsi="Arial" w:cs="Arial"/>
          <w:color w:val="000000"/>
        </w:rPr>
        <w:t>nastąpi poprzez ocenę załączon</w:t>
      </w:r>
      <w:r>
        <w:rPr>
          <w:rFonts w:ascii="Arial" w:eastAsia="Arial Unicode MS" w:hAnsi="Arial" w:cs="Arial"/>
          <w:color w:val="000000"/>
        </w:rPr>
        <w:t>ych</w:t>
      </w:r>
      <w:r w:rsidRPr="00E66BB5">
        <w:rPr>
          <w:rFonts w:ascii="Arial" w:eastAsia="Arial Unicode MS" w:hAnsi="Arial" w:cs="Arial"/>
          <w:color w:val="000000"/>
        </w:rPr>
        <w:t xml:space="preserve"> dokument</w:t>
      </w:r>
      <w:r>
        <w:rPr>
          <w:rFonts w:ascii="Arial" w:eastAsia="Arial Unicode MS" w:hAnsi="Arial" w:cs="Arial"/>
          <w:color w:val="000000"/>
        </w:rPr>
        <w:t>ów</w:t>
      </w:r>
      <w:r w:rsidRPr="00E66BB5">
        <w:rPr>
          <w:rFonts w:ascii="Arial" w:eastAsia="Arial Unicode MS" w:hAnsi="Arial" w:cs="Arial"/>
          <w:color w:val="000000"/>
        </w:rPr>
        <w:t xml:space="preserve"> na zasadzie spełnia/nie spełnia.</w:t>
      </w:r>
    </w:p>
    <w:p w:rsidR="00422A92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ar-SA"/>
        </w:rPr>
      </w:pPr>
    </w:p>
    <w:p w:rsidR="00422A92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 xml:space="preserve">2) 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</w:t>
      </w:r>
      <w:r w:rsidRPr="00B93CBD">
        <w:rPr>
          <w:rFonts w:ascii="Arial" w:eastAsia="Arial Unicode MS" w:hAnsi="Arial" w:cs="Arial"/>
          <w:b/>
          <w:color w:val="000000"/>
          <w:u w:val="single"/>
        </w:rPr>
        <w:t>pisemne zobowiązanie</w:t>
      </w:r>
      <w:r>
        <w:rPr>
          <w:rFonts w:ascii="Arial" w:eastAsia="Arial Unicode MS" w:hAnsi="Arial" w:cs="Arial"/>
          <w:color w:val="000000"/>
        </w:rPr>
        <w:t xml:space="preserve"> tych podmiotów do oddania mu do dyspozycji niezbędnych zasobów na okres korzystania z nich przy wykonywaniu zamówienia.</w:t>
      </w:r>
    </w:p>
    <w:p w:rsidR="00422A92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 xml:space="preserve">Jeżeli Wykonawca, wykazując spełnienie warunków, o których mowa </w:t>
      </w:r>
      <w:r w:rsidRPr="0087145D">
        <w:rPr>
          <w:rFonts w:ascii="Arial" w:eastAsia="Arial Unicode MS" w:hAnsi="Arial" w:cs="Arial"/>
          <w:color w:val="000000"/>
        </w:rPr>
        <w:t xml:space="preserve">w art. 22 ust. 1 </w:t>
      </w:r>
      <w:proofErr w:type="spellStart"/>
      <w:r w:rsidRPr="0087145D">
        <w:rPr>
          <w:rFonts w:ascii="Arial" w:eastAsia="Arial Unicode MS" w:hAnsi="Arial" w:cs="Arial"/>
          <w:color w:val="000000"/>
        </w:rPr>
        <w:t>Pzp</w:t>
      </w:r>
      <w:proofErr w:type="spellEnd"/>
      <w:r w:rsidRPr="0087145D">
        <w:rPr>
          <w:rFonts w:ascii="Arial" w:eastAsia="Arial Unicode MS" w:hAnsi="Arial" w:cs="Arial"/>
          <w:color w:val="000000"/>
        </w:rPr>
        <w:t xml:space="preserve"> polega na zasobach innych podmiotów, na zasadach określonych w art. 26 ust. 2b </w:t>
      </w:r>
      <w:proofErr w:type="spellStart"/>
      <w:r w:rsidRPr="0087145D">
        <w:rPr>
          <w:rFonts w:ascii="Arial" w:eastAsia="Arial Unicode MS" w:hAnsi="Arial" w:cs="Arial"/>
          <w:color w:val="000000"/>
        </w:rPr>
        <w:t>Pzp</w:t>
      </w:r>
      <w:proofErr w:type="spellEnd"/>
      <w:r w:rsidRPr="0087145D">
        <w:rPr>
          <w:rFonts w:ascii="Arial" w:eastAsia="Arial Unicode MS" w:hAnsi="Arial" w:cs="Arial"/>
          <w:color w:val="000000"/>
        </w:rPr>
        <w:t>, a</w:t>
      </w:r>
      <w:r>
        <w:rPr>
          <w:rFonts w:ascii="Arial" w:eastAsia="Arial Unicode MS" w:hAnsi="Arial" w:cs="Arial"/>
          <w:color w:val="000000"/>
        </w:rPr>
        <w:t xml:space="preserve"> podmioty te będą brały udział w realizacji części zamówienia, zamawiający żąda przedstawienia odniesieniu do tych podmiotów dokumentów dotyczących tego podmiotu w zakresie wymaganym dla wykonawcy.</w:t>
      </w:r>
    </w:p>
    <w:p w:rsidR="00422A92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</w:p>
    <w:p w:rsidR="00422A92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3) Wykonawcy, którzy nie wykażą spełnienia warunków udziału w postępowaniu podlegać będą wykluczeniu z udziału w postępowaniu. Ofertę wykonawcy wykluczonego uznaje się za odrzuconą.</w:t>
      </w:r>
    </w:p>
    <w:p w:rsidR="00422A92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 xml:space="preserve">4) Z udziału w niniejszym postępowaniu wyklucza się wykonawców, którzy podlegają wykluczeniu na </w:t>
      </w:r>
      <w:r w:rsidRPr="0087145D">
        <w:rPr>
          <w:rFonts w:ascii="Arial" w:eastAsia="Arial Unicode MS" w:hAnsi="Arial" w:cs="Arial"/>
          <w:color w:val="000000"/>
        </w:rPr>
        <w:t>podstawie art. 24 ust. 1 i 2 Prawa zamówień publicznych.</w:t>
      </w:r>
    </w:p>
    <w:p w:rsidR="00422A92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</w:p>
    <w:p w:rsidR="00422A92" w:rsidRPr="00B1316A" w:rsidRDefault="00422A92" w:rsidP="00703136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b/>
          <w:color w:val="000000"/>
          <w:u w:val="single"/>
        </w:rPr>
        <w:t>VII. Wykaz oświadczeń lub dokumentów, jakie mają dostarczyć Wykonawcy w celu potwierdzenia spełniania warunków udziału w postępowaniu, które składają się na ofertę Wykonawcy</w:t>
      </w:r>
      <w:r w:rsidRPr="00885A7B">
        <w:rPr>
          <w:rFonts w:ascii="Arial" w:eastAsia="Arial Unicode MS" w:hAnsi="Arial" w:cs="Arial"/>
          <w:b/>
          <w:color w:val="000000"/>
          <w:u w:val="single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11"/>
        <w:gridCol w:w="2066"/>
        <w:gridCol w:w="5012"/>
        <w:gridCol w:w="8"/>
        <w:gridCol w:w="1549"/>
      </w:tblGrid>
      <w:tr w:rsidR="00422A92" w:rsidTr="007467C0">
        <w:tc>
          <w:tcPr>
            <w:tcW w:w="352" w:type="pct"/>
            <w:gridSpan w:val="2"/>
          </w:tcPr>
          <w:p w:rsidR="00422A92" w:rsidRPr="008566C3" w:rsidRDefault="00422A92" w:rsidP="00746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  <w:r w:rsidRPr="008566C3">
              <w:rPr>
                <w:rFonts w:ascii="Arial" w:eastAsia="Arial Unicode MS" w:hAnsi="Arial" w:cs="Arial"/>
                <w:b/>
                <w:color w:val="000000"/>
              </w:rPr>
              <w:t>Lp.</w:t>
            </w:r>
          </w:p>
        </w:tc>
        <w:tc>
          <w:tcPr>
            <w:tcW w:w="1112" w:type="pct"/>
          </w:tcPr>
          <w:p w:rsidR="00422A92" w:rsidRPr="008566C3" w:rsidRDefault="00422A92" w:rsidP="00746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  <w:r w:rsidRPr="008566C3">
              <w:rPr>
                <w:rFonts w:ascii="Arial" w:eastAsia="Arial Unicode MS" w:hAnsi="Arial" w:cs="Arial"/>
                <w:b/>
                <w:color w:val="000000"/>
              </w:rPr>
              <w:t>Nazwa dokumentu potwierdzającego</w:t>
            </w:r>
          </w:p>
        </w:tc>
        <w:tc>
          <w:tcPr>
            <w:tcW w:w="2698" w:type="pct"/>
          </w:tcPr>
          <w:p w:rsidR="00422A92" w:rsidRPr="008566C3" w:rsidRDefault="00422A92" w:rsidP="00746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  <w:r w:rsidRPr="008566C3">
              <w:rPr>
                <w:rFonts w:ascii="Arial" w:eastAsia="Arial Unicode MS" w:hAnsi="Arial" w:cs="Arial"/>
                <w:b/>
                <w:color w:val="000000"/>
              </w:rPr>
              <w:t>Wymagany dokument</w:t>
            </w:r>
          </w:p>
        </w:tc>
        <w:tc>
          <w:tcPr>
            <w:tcW w:w="838" w:type="pct"/>
            <w:gridSpan w:val="2"/>
          </w:tcPr>
          <w:p w:rsidR="00422A92" w:rsidRPr="008566C3" w:rsidRDefault="00422A92" w:rsidP="00746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  <w:r>
              <w:rPr>
                <w:rFonts w:ascii="Arial" w:eastAsia="Arial Unicode MS" w:hAnsi="Arial" w:cs="Arial"/>
                <w:b/>
                <w:color w:val="000000"/>
              </w:rPr>
              <w:t xml:space="preserve">Wzory </w:t>
            </w:r>
            <w:r w:rsidRPr="008566C3">
              <w:rPr>
                <w:rFonts w:ascii="Arial" w:eastAsia="Arial Unicode MS" w:hAnsi="Arial" w:cs="Arial"/>
                <w:b/>
                <w:color w:val="000000"/>
              </w:rPr>
              <w:t>załącznik</w:t>
            </w:r>
            <w:r>
              <w:rPr>
                <w:rFonts w:ascii="Arial" w:eastAsia="Arial Unicode MS" w:hAnsi="Arial" w:cs="Arial"/>
                <w:b/>
                <w:color w:val="000000"/>
              </w:rPr>
              <w:t>ów</w:t>
            </w:r>
            <w:r w:rsidRPr="008566C3">
              <w:rPr>
                <w:rFonts w:ascii="Arial" w:eastAsia="Arial Unicode MS" w:hAnsi="Arial" w:cs="Arial"/>
                <w:b/>
                <w:color w:val="000000"/>
              </w:rPr>
              <w:t xml:space="preserve"> SIWZ</w:t>
            </w:r>
          </w:p>
        </w:tc>
      </w:tr>
      <w:tr w:rsidR="00422A92" w:rsidTr="007467C0">
        <w:tc>
          <w:tcPr>
            <w:tcW w:w="352" w:type="pct"/>
            <w:gridSpan w:val="2"/>
          </w:tcPr>
          <w:p w:rsidR="00422A92" w:rsidRPr="008566C3" w:rsidRDefault="00422A92" w:rsidP="00746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  <w:r w:rsidRPr="008566C3">
              <w:rPr>
                <w:rFonts w:ascii="Arial" w:eastAsia="Arial Unicode MS" w:hAnsi="Arial" w:cs="Arial"/>
                <w:color w:val="000000"/>
              </w:rPr>
              <w:t xml:space="preserve">1. </w:t>
            </w:r>
          </w:p>
        </w:tc>
        <w:tc>
          <w:tcPr>
            <w:tcW w:w="1112" w:type="pct"/>
          </w:tcPr>
          <w:p w:rsidR="00422A92" w:rsidRPr="008566C3" w:rsidRDefault="00422A92" w:rsidP="00746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  <w:r w:rsidRPr="008566C3">
              <w:rPr>
                <w:rFonts w:ascii="Arial" w:eastAsia="Arial Unicode MS" w:hAnsi="Arial" w:cs="Arial"/>
                <w:color w:val="000000"/>
              </w:rPr>
              <w:t>Oferta cenowa</w:t>
            </w:r>
          </w:p>
        </w:tc>
        <w:tc>
          <w:tcPr>
            <w:tcW w:w="2698" w:type="pct"/>
          </w:tcPr>
          <w:p w:rsidR="00422A92" w:rsidRPr="008566C3" w:rsidRDefault="00422A92" w:rsidP="00746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  <w:r w:rsidRPr="008566C3">
              <w:rPr>
                <w:rFonts w:ascii="Arial" w:eastAsia="Arial Unicode MS" w:hAnsi="Arial" w:cs="Arial"/>
                <w:color w:val="000000"/>
              </w:rPr>
              <w:t>Wypełniony i podpisany formularz ofertowy</w:t>
            </w:r>
          </w:p>
        </w:tc>
        <w:tc>
          <w:tcPr>
            <w:tcW w:w="838" w:type="pct"/>
            <w:gridSpan w:val="2"/>
          </w:tcPr>
          <w:p w:rsidR="00422A92" w:rsidRPr="008566C3" w:rsidRDefault="00422A92" w:rsidP="00746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  <w:r w:rsidRPr="008566C3">
              <w:rPr>
                <w:rFonts w:ascii="Arial" w:eastAsia="Arial Unicode MS" w:hAnsi="Arial" w:cs="Arial"/>
                <w:color w:val="000000"/>
              </w:rPr>
              <w:t>1</w:t>
            </w:r>
          </w:p>
        </w:tc>
      </w:tr>
      <w:tr w:rsidR="00422A92" w:rsidTr="007467C0">
        <w:tc>
          <w:tcPr>
            <w:tcW w:w="5000" w:type="pct"/>
            <w:gridSpan w:val="6"/>
          </w:tcPr>
          <w:p w:rsidR="00422A92" w:rsidRPr="00F525B2" w:rsidRDefault="00422A92" w:rsidP="00746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  <w:r>
              <w:rPr>
                <w:rFonts w:ascii="Arial" w:eastAsia="Arial Unicode MS" w:hAnsi="Arial" w:cs="Arial"/>
                <w:b/>
                <w:color w:val="000000"/>
              </w:rPr>
              <w:t xml:space="preserve">W celu potwierdzenia niepodlegania wykluczeniu na podstawie art. 24 ust. 1 </w:t>
            </w:r>
            <w:r w:rsidRPr="00F525B2">
              <w:rPr>
                <w:rFonts w:ascii="Arial" w:eastAsia="Arial Unicode MS" w:hAnsi="Arial" w:cs="Arial"/>
                <w:b/>
                <w:color w:val="000000"/>
              </w:rPr>
              <w:t>ustawy</w:t>
            </w:r>
            <w:r>
              <w:rPr>
                <w:rFonts w:ascii="Arial" w:eastAsia="Arial Unicode MS" w:hAnsi="Arial" w:cs="Arial"/>
                <w:b/>
                <w:color w:val="000000"/>
              </w:rPr>
              <w:t>, należy przedłożyć</w:t>
            </w:r>
            <w:r w:rsidRPr="00F525B2">
              <w:rPr>
                <w:rFonts w:ascii="Arial" w:eastAsia="Arial Unicode MS" w:hAnsi="Arial" w:cs="Arial"/>
                <w:b/>
                <w:color w:val="000000"/>
              </w:rPr>
              <w:t>:</w:t>
            </w:r>
          </w:p>
        </w:tc>
      </w:tr>
      <w:tr w:rsidR="00422A92" w:rsidTr="007467C0">
        <w:tc>
          <w:tcPr>
            <w:tcW w:w="352" w:type="pct"/>
            <w:gridSpan w:val="2"/>
          </w:tcPr>
          <w:p w:rsidR="00422A92" w:rsidRPr="008566C3" w:rsidRDefault="00422A92" w:rsidP="00746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2</w:t>
            </w:r>
            <w:r w:rsidRPr="008566C3">
              <w:rPr>
                <w:rFonts w:ascii="Arial" w:eastAsia="Arial Unicode MS" w:hAnsi="Arial" w:cs="Arial"/>
                <w:color w:val="000000"/>
              </w:rPr>
              <w:t>.</w:t>
            </w:r>
          </w:p>
        </w:tc>
        <w:tc>
          <w:tcPr>
            <w:tcW w:w="1112" w:type="pct"/>
          </w:tcPr>
          <w:p w:rsidR="00422A92" w:rsidRPr="008566C3" w:rsidRDefault="00422A92" w:rsidP="00746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  <w:r w:rsidRPr="008566C3">
              <w:rPr>
                <w:rFonts w:ascii="Arial" w:eastAsia="Arial Unicode MS" w:hAnsi="Arial" w:cs="Arial"/>
                <w:color w:val="000000"/>
              </w:rPr>
              <w:t>Aktualny odpis z właściwego rejestru</w:t>
            </w:r>
          </w:p>
        </w:tc>
        <w:tc>
          <w:tcPr>
            <w:tcW w:w="2698" w:type="pct"/>
          </w:tcPr>
          <w:p w:rsidR="00422A92" w:rsidRPr="008566C3" w:rsidRDefault="00422A92" w:rsidP="002039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  <w:r w:rsidRPr="008566C3">
              <w:rPr>
                <w:rFonts w:ascii="Arial" w:eastAsia="Arial Unicode MS" w:hAnsi="Arial" w:cs="Arial"/>
                <w:color w:val="000000"/>
              </w:rPr>
              <w:t>Aktua</w:t>
            </w:r>
            <w:r>
              <w:rPr>
                <w:rFonts w:ascii="Arial" w:eastAsia="Arial Unicode MS" w:hAnsi="Arial" w:cs="Arial"/>
                <w:color w:val="000000"/>
              </w:rPr>
              <w:t>lny odpis z właściwego rejestru lub z centralnej ewidencji i informacji o działalności gospodarczej, jeżeli odrębne przepisy wymagają wpisu do rejestru lub ewidencji, w celu wykazania braku podstaw do wykluczenia w oparciu o art. 24 ust. 1 pkt 2 ustawy, wystawion</w:t>
            </w:r>
            <w:r w:rsidR="0020395D">
              <w:rPr>
                <w:rFonts w:ascii="Arial" w:eastAsia="Arial Unicode MS" w:hAnsi="Arial" w:cs="Arial"/>
                <w:color w:val="000000"/>
              </w:rPr>
              <w:t>y</w:t>
            </w:r>
            <w:r>
              <w:rPr>
                <w:rFonts w:ascii="Arial" w:eastAsia="Arial Unicode MS" w:hAnsi="Arial" w:cs="Arial"/>
                <w:color w:val="000000"/>
              </w:rPr>
              <w:t xml:space="preserve"> nie wcześniej niż 6 miesięcy przed upływem terminu składania wniosków o dopuszczenie do udziału w postępowaniu o udzielenie zamówienia albo składania ofert</w:t>
            </w:r>
            <w:r w:rsidRPr="008566C3">
              <w:rPr>
                <w:rFonts w:ascii="Arial" w:eastAsia="Arial Unicode MS" w:hAnsi="Arial" w:cs="Arial"/>
                <w:color w:val="000000"/>
              </w:rPr>
              <w:t>.</w:t>
            </w:r>
          </w:p>
        </w:tc>
        <w:tc>
          <w:tcPr>
            <w:tcW w:w="838" w:type="pct"/>
            <w:gridSpan w:val="2"/>
          </w:tcPr>
          <w:p w:rsidR="00422A92" w:rsidRPr="008566C3" w:rsidRDefault="00422A92" w:rsidP="00746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  <w:r w:rsidRPr="008566C3">
              <w:rPr>
                <w:rFonts w:ascii="Arial" w:eastAsia="Arial Unicode MS" w:hAnsi="Arial" w:cs="Arial"/>
                <w:color w:val="000000"/>
              </w:rPr>
              <w:t>Załącznik zewnętrzny</w:t>
            </w:r>
          </w:p>
        </w:tc>
      </w:tr>
      <w:tr w:rsidR="00422A92" w:rsidTr="007467C0">
        <w:tc>
          <w:tcPr>
            <w:tcW w:w="352" w:type="pct"/>
            <w:gridSpan w:val="2"/>
          </w:tcPr>
          <w:p w:rsidR="00422A92" w:rsidRPr="008566C3" w:rsidRDefault="00422A92" w:rsidP="00746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3</w:t>
            </w:r>
            <w:r w:rsidRPr="008566C3">
              <w:rPr>
                <w:rFonts w:ascii="Arial" w:eastAsia="Arial Unicode MS" w:hAnsi="Arial" w:cs="Arial"/>
                <w:color w:val="000000"/>
              </w:rPr>
              <w:t xml:space="preserve">. </w:t>
            </w:r>
          </w:p>
        </w:tc>
        <w:tc>
          <w:tcPr>
            <w:tcW w:w="1112" w:type="pct"/>
          </w:tcPr>
          <w:p w:rsidR="00422A92" w:rsidRPr="008566C3" w:rsidRDefault="00422A92" w:rsidP="00746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  <w:r w:rsidRPr="008566C3">
              <w:rPr>
                <w:rFonts w:ascii="Arial" w:eastAsia="Arial Unicode MS" w:hAnsi="Arial" w:cs="Arial"/>
                <w:color w:val="000000"/>
              </w:rPr>
              <w:t>Zaświadczenie z właściwego US</w:t>
            </w:r>
          </w:p>
        </w:tc>
        <w:tc>
          <w:tcPr>
            <w:tcW w:w="2698" w:type="pct"/>
          </w:tcPr>
          <w:p w:rsidR="00422A92" w:rsidRPr="00E95D0F" w:rsidRDefault="00422A92" w:rsidP="003270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  <w:r w:rsidRPr="00E95D0F">
              <w:rPr>
                <w:rFonts w:ascii="Arial" w:hAnsi="Arial" w:cs="Arial"/>
                <w:color w:val="000000"/>
              </w:rPr>
              <w:t>Aktualne zaświadczenie właściwego naczelnika Urzędu Skarbowego potwierdzające,</w:t>
            </w:r>
            <w:r w:rsidR="0020395D">
              <w:rPr>
                <w:rFonts w:ascii="Arial" w:hAnsi="Arial" w:cs="Arial"/>
                <w:color w:val="000000"/>
              </w:rPr>
              <w:t xml:space="preserve"> </w:t>
            </w:r>
            <w:r w:rsidRPr="00E95D0F">
              <w:rPr>
                <w:rFonts w:ascii="Arial" w:hAnsi="Arial" w:cs="Arial"/>
                <w:color w:val="000000"/>
              </w:rPr>
              <w:t>że</w:t>
            </w:r>
            <w:r w:rsidR="0032706F">
              <w:rPr>
                <w:rFonts w:ascii="Arial" w:hAnsi="Arial" w:cs="Arial"/>
                <w:color w:val="000000"/>
              </w:rPr>
              <w:t xml:space="preserve"> </w:t>
            </w:r>
            <w:r w:rsidRPr="00E95D0F">
              <w:rPr>
                <w:rFonts w:ascii="Arial" w:hAnsi="Arial" w:cs="Arial"/>
                <w:color w:val="000000"/>
              </w:rPr>
              <w:t>wykonawca nie zalega z opłacaniem podatków, lub zaświadczenia że uzyskał przewidziane prawem</w:t>
            </w:r>
            <w:r w:rsidR="0032706F">
              <w:rPr>
                <w:rFonts w:ascii="Arial" w:hAnsi="Arial" w:cs="Arial"/>
                <w:color w:val="000000"/>
              </w:rPr>
              <w:t xml:space="preserve"> </w:t>
            </w:r>
            <w:r w:rsidRPr="00E95D0F">
              <w:rPr>
                <w:rFonts w:ascii="Arial" w:hAnsi="Arial" w:cs="Arial"/>
                <w:color w:val="000000"/>
              </w:rPr>
              <w:t xml:space="preserve">zwolnienie, odroczenie lub rozłożenie na raty zaległych płatności lub wstrzymanie w </w:t>
            </w:r>
            <w:r w:rsidRPr="00E95D0F">
              <w:rPr>
                <w:rFonts w:ascii="Arial" w:hAnsi="Arial" w:cs="Arial"/>
                <w:color w:val="000000"/>
              </w:rPr>
              <w:lastRenderedPageBreak/>
              <w:t xml:space="preserve">całości wykonania decyzji właściwego organu - </w:t>
            </w:r>
            <w:r w:rsidRPr="00E95D0F">
              <w:rPr>
                <w:rFonts w:ascii="Arial" w:hAnsi="Arial" w:cs="Arial"/>
                <w:b/>
                <w:color w:val="000000"/>
                <w:u w:val="single"/>
              </w:rPr>
              <w:t xml:space="preserve">wystawione nie wcześniej niż 3 miesiące </w:t>
            </w:r>
            <w:r w:rsidRPr="00E95D0F">
              <w:rPr>
                <w:rFonts w:ascii="Arial" w:hAnsi="Arial" w:cs="Arial"/>
                <w:color w:val="000000"/>
              </w:rPr>
              <w:t xml:space="preserve">przed upływem terminu </w:t>
            </w:r>
            <w:r w:rsidRPr="00E95D0F">
              <w:rPr>
                <w:rFonts w:ascii="Arial" w:eastAsia="Arial Unicode MS" w:hAnsi="Arial" w:cs="Arial"/>
                <w:color w:val="000000"/>
              </w:rPr>
              <w:t xml:space="preserve">składania wniosków o dopuszczenie do udziału w postępowaniu o udzielenie zamówienia albo </w:t>
            </w:r>
            <w:r w:rsidRPr="00E95D0F">
              <w:rPr>
                <w:rFonts w:ascii="Arial" w:hAnsi="Arial" w:cs="Arial"/>
                <w:color w:val="000000"/>
              </w:rPr>
              <w:t>składania ofert.</w:t>
            </w:r>
          </w:p>
        </w:tc>
        <w:tc>
          <w:tcPr>
            <w:tcW w:w="838" w:type="pct"/>
            <w:gridSpan w:val="2"/>
          </w:tcPr>
          <w:p w:rsidR="00422A92" w:rsidRPr="008566C3" w:rsidRDefault="00422A92" w:rsidP="00746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  <w:r w:rsidRPr="008566C3">
              <w:rPr>
                <w:rFonts w:ascii="Arial" w:eastAsia="Arial Unicode MS" w:hAnsi="Arial" w:cs="Arial"/>
                <w:color w:val="000000"/>
              </w:rPr>
              <w:lastRenderedPageBreak/>
              <w:t>Załącznik zewnętrzny</w:t>
            </w:r>
          </w:p>
        </w:tc>
      </w:tr>
      <w:tr w:rsidR="00422A92" w:rsidTr="007467C0">
        <w:tc>
          <w:tcPr>
            <w:tcW w:w="352" w:type="pct"/>
            <w:gridSpan w:val="2"/>
          </w:tcPr>
          <w:p w:rsidR="00422A92" w:rsidRDefault="00422A92" w:rsidP="00746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4.</w:t>
            </w:r>
          </w:p>
        </w:tc>
        <w:tc>
          <w:tcPr>
            <w:tcW w:w="1112" w:type="pct"/>
          </w:tcPr>
          <w:p w:rsidR="00422A92" w:rsidRPr="008566C3" w:rsidRDefault="00422A92" w:rsidP="00746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Zaświadczenie z ZUS</w:t>
            </w:r>
          </w:p>
        </w:tc>
        <w:tc>
          <w:tcPr>
            <w:tcW w:w="2698" w:type="pct"/>
          </w:tcPr>
          <w:p w:rsidR="00422A92" w:rsidRPr="00E95D0F" w:rsidRDefault="00422A92" w:rsidP="00076A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  <w:r w:rsidRPr="00E95D0F">
              <w:rPr>
                <w:rFonts w:ascii="Arial" w:hAnsi="Arial" w:cs="Arial"/>
                <w:color w:val="000000"/>
              </w:rPr>
              <w:t xml:space="preserve">Aktualne zaświadczenie właściwego oddziału Zakładu Ubezpieczeń Społecznych lub KRUS potwierdzające, </w:t>
            </w:r>
            <w:r>
              <w:rPr>
                <w:rFonts w:ascii="Arial" w:hAnsi="Arial" w:cs="Arial"/>
                <w:color w:val="000000"/>
              </w:rPr>
              <w:t>ż</w:t>
            </w:r>
            <w:r w:rsidRPr="00E95D0F">
              <w:rPr>
                <w:rFonts w:ascii="Arial" w:hAnsi="Arial" w:cs="Arial"/>
                <w:color w:val="000000"/>
              </w:rPr>
              <w:t xml:space="preserve">e wykonawca nie zalega z opłacaniem składek na ubezpieczenia zdrowotne i społeczne, lub potwierdzenia, że uzyskał przewidziane prawem zwolnienie, odroczenie lub rozłożenie na raty zaległych płatności lub wstrzymanie w całości wykonania decyzji właściwego organu - </w:t>
            </w:r>
            <w:r w:rsidRPr="00E95D0F">
              <w:rPr>
                <w:rFonts w:ascii="Arial" w:hAnsi="Arial" w:cs="Arial"/>
                <w:b/>
                <w:color w:val="000000"/>
                <w:u w:val="single"/>
              </w:rPr>
              <w:t xml:space="preserve">wystawione nie wcześniej niż 3 miesiące </w:t>
            </w:r>
            <w:r w:rsidRPr="00E95D0F">
              <w:rPr>
                <w:rFonts w:ascii="Arial" w:hAnsi="Arial" w:cs="Arial"/>
                <w:color w:val="000000"/>
              </w:rPr>
              <w:t xml:space="preserve">przed upływem terminu </w:t>
            </w:r>
            <w:r w:rsidRPr="00E95D0F">
              <w:rPr>
                <w:rFonts w:ascii="Arial" w:eastAsia="Arial Unicode MS" w:hAnsi="Arial" w:cs="Arial"/>
                <w:color w:val="000000"/>
              </w:rPr>
              <w:t xml:space="preserve">składania wniosków o dopuszczenie do udziału w postępowaniu o udzielenie zamówienia albo  </w:t>
            </w:r>
            <w:r w:rsidRPr="00E95D0F">
              <w:rPr>
                <w:rFonts w:ascii="Arial" w:hAnsi="Arial" w:cs="Arial"/>
                <w:color w:val="000000"/>
              </w:rPr>
              <w:t>składania ofert.</w:t>
            </w:r>
          </w:p>
        </w:tc>
        <w:tc>
          <w:tcPr>
            <w:tcW w:w="838" w:type="pct"/>
            <w:gridSpan w:val="2"/>
          </w:tcPr>
          <w:p w:rsidR="00422A92" w:rsidRPr="008566C3" w:rsidRDefault="00422A92" w:rsidP="00746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Załącznik zewnętrzny</w:t>
            </w:r>
          </w:p>
        </w:tc>
      </w:tr>
      <w:tr w:rsidR="00422A92" w:rsidTr="007467C0">
        <w:tc>
          <w:tcPr>
            <w:tcW w:w="352" w:type="pct"/>
            <w:gridSpan w:val="2"/>
          </w:tcPr>
          <w:p w:rsidR="00422A92" w:rsidRDefault="00422A92" w:rsidP="00746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5.</w:t>
            </w:r>
          </w:p>
        </w:tc>
        <w:tc>
          <w:tcPr>
            <w:tcW w:w="1112" w:type="pct"/>
          </w:tcPr>
          <w:p w:rsidR="00422A92" w:rsidRDefault="00422A92" w:rsidP="00746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 xml:space="preserve">Oświadczenie </w:t>
            </w:r>
          </w:p>
        </w:tc>
        <w:tc>
          <w:tcPr>
            <w:tcW w:w="2698" w:type="pct"/>
          </w:tcPr>
          <w:p w:rsidR="00422A92" w:rsidRPr="008566C3" w:rsidRDefault="00422A92" w:rsidP="00746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 xml:space="preserve">Oświadczenie o braku podstaw do wykluczenia na podstawie art. 24 ust. 1 ustawy </w:t>
            </w:r>
            <w:proofErr w:type="spellStart"/>
            <w:r>
              <w:rPr>
                <w:rFonts w:ascii="Arial" w:eastAsia="Arial Unicode MS" w:hAnsi="Arial" w:cs="Arial"/>
                <w:color w:val="000000"/>
              </w:rPr>
              <w:t>Pzp</w:t>
            </w:r>
            <w:proofErr w:type="spellEnd"/>
            <w:r>
              <w:rPr>
                <w:rFonts w:ascii="Arial" w:eastAsia="Arial Unicode MS" w:hAnsi="Arial" w:cs="Arial"/>
                <w:color w:val="000000"/>
              </w:rPr>
              <w:t>.</w:t>
            </w:r>
          </w:p>
        </w:tc>
        <w:tc>
          <w:tcPr>
            <w:tcW w:w="838" w:type="pct"/>
            <w:gridSpan w:val="2"/>
          </w:tcPr>
          <w:p w:rsidR="00422A92" w:rsidRPr="008566C3" w:rsidRDefault="00422A92" w:rsidP="00746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2</w:t>
            </w:r>
          </w:p>
        </w:tc>
      </w:tr>
      <w:tr w:rsidR="00422A92" w:rsidTr="007467C0">
        <w:tc>
          <w:tcPr>
            <w:tcW w:w="5000" w:type="pct"/>
            <w:gridSpan w:val="6"/>
          </w:tcPr>
          <w:p w:rsidR="00422A92" w:rsidRPr="00F525B2" w:rsidRDefault="00422A92" w:rsidP="00746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  <w:r>
              <w:rPr>
                <w:rFonts w:ascii="Arial" w:eastAsia="Arial Unicode MS" w:hAnsi="Arial" w:cs="Arial"/>
                <w:b/>
                <w:color w:val="000000"/>
              </w:rPr>
              <w:t xml:space="preserve">Na wykazanie braku podstawy do wykluczenia z postępowania w okolicznościach, o których mowa w art. 24 ust. 2 pkt 5 ustawy </w:t>
            </w:r>
            <w:proofErr w:type="spellStart"/>
            <w:r>
              <w:rPr>
                <w:rFonts w:ascii="Arial" w:eastAsia="Arial Unicode MS" w:hAnsi="Arial" w:cs="Arial"/>
                <w:b/>
                <w:color w:val="000000"/>
              </w:rPr>
              <w:t>Pzp</w:t>
            </w:r>
            <w:proofErr w:type="spellEnd"/>
            <w:r>
              <w:rPr>
                <w:rFonts w:ascii="Arial" w:eastAsia="Arial Unicode MS" w:hAnsi="Arial" w:cs="Arial"/>
                <w:b/>
                <w:color w:val="000000"/>
              </w:rPr>
              <w:t xml:space="preserve"> należy złożyć następujące dokumenty:</w:t>
            </w:r>
          </w:p>
        </w:tc>
      </w:tr>
      <w:tr w:rsidR="00422A92" w:rsidTr="007467C0">
        <w:tc>
          <w:tcPr>
            <w:tcW w:w="346" w:type="pct"/>
          </w:tcPr>
          <w:p w:rsidR="00422A92" w:rsidRDefault="00422A92" w:rsidP="00746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  <w:p w:rsidR="00422A92" w:rsidRPr="003E3D90" w:rsidRDefault="00422A92" w:rsidP="00746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6</w:t>
            </w:r>
            <w:r w:rsidRPr="003E3D90">
              <w:rPr>
                <w:rFonts w:ascii="Arial" w:eastAsia="Arial Unicode MS" w:hAnsi="Arial" w:cs="Arial"/>
                <w:color w:val="000000"/>
              </w:rPr>
              <w:t>.</w:t>
            </w:r>
          </w:p>
          <w:p w:rsidR="00422A92" w:rsidRPr="00F525B2" w:rsidRDefault="00422A92" w:rsidP="00746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  <w:tc>
          <w:tcPr>
            <w:tcW w:w="1118" w:type="pct"/>
            <w:gridSpan w:val="2"/>
          </w:tcPr>
          <w:p w:rsidR="00422A92" w:rsidRDefault="00422A92" w:rsidP="007467C0">
            <w:pPr>
              <w:rPr>
                <w:rFonts w:ascii="Arial" w:eastAsia="Arial Unicode MS" w:hAnsi="Arial" w:cs="Arial"/>
                <w:b/>
                <w:color w:val="000000"/>
              </w:rPr>
            </w:pPr>
          </w:p>
          <w:p w:rsidR="00422A92" w:rsidRPr="003E3D90" w:rsidRDefault="00422A92" w:rsidP="007467C0">
            <w:pPr>
              <w:rPr>
                <w:rFonts w:ascii="Arial" w:eastAsia="Arial Unicode MS" w:hAnsi="Arial" w:cs="Arial"/>
                <w:color w:val="000000"/>
              </w:rPr>
            </w:pPr>
            <w:r w:rsidRPr="003E3D90">
              <w:rPr>
                <w:rFonts w:ascii="Arial" w:eastAsia="Arial Unicode MS" w:hAnsi="Arial" w:cs="Arial"/>
                <w:color w:val="000000"/>
              </w:rPr>
              <w:t>Lista podmiotów</w:t>
            </w:r>
          </w:p>
          <w:p w:rsidR="00422A92" w:rsidRPr="00F525B2" w:rsidRDefault="00422A92" w:rsidP="00746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  <w:tc>
          <w:tcPr>
            <w:tcW w:w="2702" w:type="pct"/>
            <w:gridSpan w:val="2"/>
          </w:tcPr>
          <w:p w:rsidR="007574DA" w:rsidRPr="007574DA" w:rsidRDefault="007574DA" w:rsidP="007574DA">
            <w:pPr>
              <w:shd w:val="clear" w:color="auto" w:fill="FFFFFF"/>
              <w:spacing w:before="360"/>
              <w:rPr>
                <w:rFonts w:ascii="Arial" w:hAnsi="Arial" w:cs="Arial"/>
              </w:rPr>
            </w:pPr>
            <w:r w:rsidRPr="007574DA">
              <w:rPr>
                <w:rFonts w:ascii="Arial" w:hAnsi="Arial" w:cs="Arial"/>
              </w:rPr>
              <w:t>Oświadczenie,  że  do  realizacji  niniejszego  zamówienia  zaangażowani będą  następujący Podwykonawcy:</w:t>
            </w:r>
          </w:p>
          <w:p w:rsidR="00422A92" w:rsidRPr="007574DA" w:rsidRDefault="00422A92" w:rsidP="00611101">
            <w:pPr>
              <w:rPr>
                <w:rFonts w:ascii="Arial" w:eastAsia="Arial Unicode MS" w:hAnsi="Arial" w:cs="Arial"/>
                <w:b/>
                <w:color w:val="000000"/>
              </w:rPr>
            </w:pPr>
          </w:p>
        </w:tc>
        <w:tc>
          <w:tcPr>
            <w:tcW w:w="834" w:type="pct"/>
          </w:tcPr>
          <w:p w:rsidR="00422A92" w:rsidRDefault="00422A92" w:rsidP="007467C0">
            <w:pPr>
              <w:rPr>
                <w:rFonts w:ascii="Arial" w:eastAsia="Arial Unicode MS" w:hAnsi="Arial" w:cs="Arial"/>
                <w:b/>
                <w:color w:val="000000"/>
              </w:rPr>
            </w:pPr>
          </w:p>
          <w:p w:rsidR="00422A92" w:rsidRDefault="00422A92" w:rsidP="007467C0">
            <w:pPr>
              <w:rPr>
                <w:rFonts w:ascii="Arial" w:eastAsia="Arial Unicode MS" w:hAnsi="Arial" w:cs="Arial"/>
                <w:b/>
                <w:color w:val="000000"/>
              </w:rPr>
            </w:pPr>
          </w:p>
          <w:p w:rsidR="00422A92" w:rsidRPr="00FC53D9" w:rsidRDefault="00024A80" w:rsidP="007467C0">
            <w:pPr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3</w:t>
            </w:r>
          </w:p>
          <w:p w:rsidR="00422A92" w:rsidRPr="00F525B2" w:rsidRDefault="00422A92" w:rsidP="00746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  <w:tr w:rsidR="00422A92" w:rsidTr="007467C0">
        <w:tc>
          <w:tcPr>
            <w:tcW w:w="5000" w:type="pct"/>
            <w:gridSpan w:val="6"/>
          </w:tcPr>
          <w:p w:rsidR="00422A92" w:rsidRPr="00F525B2" w:rsidRDefault="00422A92" w:rsidP="00746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  <w:r w:rsidRPr="00F525B2">
              <w:rPr>
                <w:rFonts w:ascii="Arial" w:eastAsia="Arial Unicode MS" w:hAnsi="Arial" w:cs="Arial"/>
                <w:b/>
                <w:color w:val="000000"/>
              </w:rPr>
              <w:t xml:space="preserve">W </w:t>
            </w:r>
            <w:r>
              <w:rPr>
                <w:rFonts w:ascii="Arial" w:eastAsia="Arial Unicode MS" w:hAnsi="Arial" w:cs="Arial"/>
                <w:b/>
                <w:color w:val="000000"/>
              </w:rPr>
              <w:t>zakresie wykazania spełnienia przez wykonawcę warunków, o których mowa w art. 22 ust. 1 ustawy, należy przedłożyć</w:t>
            </w:r>
            <w:r w:rsidRPr="00F525B2">
              <w:rPr>
                <w:rFonts w:ascii="Arial" w:eastAsia="Arial Unicode MS" w:hAnsi="Arial" w:cs="Arial"/>
                <w:b/>
                <w:color w:val="000000"/>
              </w:rPr>
              <w:t>:</w:t>
            </w:r>
          </w:p>
        </w:tc>
      </w:tr>
      <w:tr w:rsidR="00422A92" w:rsidTr="007467C0">
        <w:tc>
          <w:tcPr>
            <w:tcW w:w="352" w:type="pct"/>
            <w:gridSpan w:val="2"/>
          </w:tcPr>
          <w:p w:rsidR="00422A92" w:rsidRPr="008566C3" w:rsidRDefault="00422A92" w:rsidP="00746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7</w:t>
            </w:r>
            <w:r w:rsidRPr="008566C3">
              <w:rPr>
                <w:rFonts w:ascii="Arial" w:eastAsia="Arial Unicode MS" w:hAnsi="Arial" w:cs="Arial"/>
                <w:color w:val="000000"/>
              </w:rPr>
              <w:t>.</w:t>
            </w:r>
          </w:p>
        </w:tc>
        <w:tc>
          <w:tcPr>
            <w:tcW w:w="1112" w:type="pct"/>
          </w:tcPr>
          <w:p w:rsidR="00422A92" w:rsidRDefault="00422A92" w:rsidP="00C80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 xml:space="preserve">Wykaz  </w:t>
            </w:r>
          </w:p>
        </w:tc>
        <w:tc>
          <w:tcPr>
            <w:tcW w:w="2698" w:type="pct"/>
          </w:tcPr>
          <w:p w:rsidR="00422A92" w:rsidRDefault="00422A92" w:rsidP="008712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 xml:space="preserve">Wykaz </w:t>
            </w:r>
            <w:r w:rsidR="003C4CC4">
              <w:rPr>
                <w:rFonts w:ascii="Arial" w:eastAsia="Arial Unicode MS" w:hAnsi="Arial" w:cs="Arial"/>
                <w:color w:val="000000"/>
              </w:rPr>
              <w:t>robót budowlanych wykonanych w okresie ostatnich pięciu lat przed upływem ter</w:t>
            </w:r>
            <w:r w:rsidR="00871203">
              <w:rPr>
                <w:rFonts w:ascii="Arial" w:eastAsia="Arial Unicode MS" w:hAnsi="Arial" w:cs="Arial"/>
                <w:color w:val="000000"/>
              </w:rPr>
              <w:t>m</w:t>
            </w:r>
            <w:r w:rsidR="003C4CC4">
              <w:rPr>
                <w:rFonts w:ascii="Arial" w:eastAsia="Arial Unicode MS" w:hAnsi="Arial" w:cs="Arial"/>
                <w:color w:val="000000"/>
              </w:rPr>
              <w:t>inu składania ofert, a jeżeli okres prowadzenia działalności jest krótszy – w tym okresie, wraz z podaniem ich rodzaju i wartości, daty i miejsca wykonania oraz załączeniem dowodów dotyczących najważniejszych robót, określających, czy roboty te zostały wykonane w sposób należyty oraz wskazujących, czy zostały wykonane zgodnie z zasadami sztuki budowlanej i prawidłowo ukończone.</w:t>
            </w:r>
          </w:p>
          <w:p w:rsidR="00871203" w:rsidRDefault="00871203" w:rsidP="00611101">
            <w:pPr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 xml:space="preserve">- </w:t>
            </w:r>
            <w:r w:rsidR="006A6EAD" w:rsidRPr="00F06E65">
              <w:rPr>
                <w:rFonts w:ascii="Arial" w:eastAsia="Arial Unicode MS" w:hAnsi="Arial" w:cs="Arial"/>
                <w:color w:val="000000"/>
              </w:rPr>
              <w:t xml:space="preserve">co najmniej </w:t>
            </w:r>
            <w:r w:rsidR="006A6EAD">
              <w:rPr>
                <w:rFonts w:ascii="Arial" w:eastAsia="Arial Unicode MS" w:hAnsi="Arial" w:cs="Arial"/>
                <w:color w:val="000000"/>
              </w:rPr>
              <w:t>1</w:t>
            </w:r>
            <w:r w:rsidR="006A6EAD" w:rsidRPr="00F06E65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="006A6EAD">
              <w:rPr>
                <w:rFonts w:ascii="Arial" w:eastAsia="Arial Unicode MS" w:hAnsi="Arial" w:cs="Arial"/>
                <w:color w:val="000000"/>
              </w:rPr>
              <w:t xml:space="preserve">robota </w:t>
            </w:r>
            <w:r w:rsidR="00611101" w:rsidRPr="006A1F29">
              <w:rPr>
                <w:rFonts w:ascii="Arial" w:eastAsia="Times New Roman" w:hAnsi="Arial" w:cs="Arial"/>
                <w:lang w:eastAsia="pl-PL"/>
              </w:rPr>
              <w:t>budowlan</w:t>
            </w:r>
            <w:r w:rsidR="00611101">
              <w:rPr>
                <w:rFonts w:ascii="Arial" w:eastAsia="Times New Roman" w:hAnsi="Arial" w:cs="Arial"/>
                <w:lang w:eastAsia="pl-PL"/>
              </w:rPr>
              <w:t>a</w:t>
            </w:r>
            <w:r w:rsidR="00611101" w:rsidRPr="006A1F29">
              <w:rPr>
                <w:rFonts w:ascii="Arial" w:eastAsia="Times New Roman" w:hAnsi="Arial" w:cs="Arial"/>
                <w:lang w:eastAsia="pl-PL"/>
              </w:rPr>
              <w:t xml:space="preserve"> polegając</w:t>
            </w:r>
            <w:r w:rsidR="00611101">
              <w:rPr>
                <w:rFonts w:ascii="Arial" w:eastAsia="Times New Roman" w:hAnsi="Arial" w:cs="Arial"/>
                <w:lang w:eastAsia="pl-PL"/>
              </w:rPr>
              <w:t xml:space="preserve">a </w:t>
            </w:r>
            <w:r w:rsidR="00611101" w:rsidRPr="006A1F29">
              <w:rPr>
                <w:rFonts w:ascii="Arial" w:eastAsia="Times New Roman" w:hAnsi="Arial" w:cs="Arial"/>
                <w:lang w:eastAsia="pl-PL"/>
              </w:rPr>
              <w:t>na</w:t>
            </w:r>
            <w:r w:rsidR="0061110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611101" w:rsidRPr="006A1F29">
              <w:rPr>
                <w:rFonts w:ascii="Arial" w:eastAsia="Times New Roman" w:hAnsi="Arial" w:cs="Arial"/>
                <w:lang w:eastAsia="pl-PL"/>
              </w:rPr>
              <w:t>budowie lub przebudowie drogi</w:t>
            </w:r>
            <w:r w:rsidR="00611101">
              <w:rPr>
                <w:rFonts w:ascii="Arial" w:eastAsia="Times New Roman" w:hAnsi="Arial" w:cs="Arial"/>
                <w:lang w:eastAsia="pl-PL"/>
              </w:rPr>
              <w:t xml:space="preserve"> o wartości co najmniej </w:t>
            </w:r>
            <w:r w:rsidR="00E140A7">
              <w:rPr>
                <w:rFonts w:ascii="Arial" w:eastAsia="Times New Roman" w:hAnsi="Arial" w:cs="Arial"/>
                <w:lang w:eastAsia="pl-PL"/>
              </w:rPr>
              <w:t>2</w:t>
            </w:r>
            <w:r w:rsidR="00611101" w:rsidRPr="0087145D">
              <w:rPr>
                <w:rFonts w:ascii="Arial" w:eastAsia="Times New Roman" w:hAnsi="Arial" w:cs="Arial"/>
                <w:lang w:eastAsia="pl-PL"/>
              </w:rPr>
              <w:t>00 000,00 zł brutto oraz</w:t>
            </w:r>
            <w:r w:rsidR="00611101" w:rsidRPr="006A1F29">
              <w:rPr>
                <w:rFonts w:ascii="Arial" w:eastAsia="Times New Roman" w:hAnsi="Arial" w:cs="Arial"/>
                <w:lang w:eastAsia="pl-PL"/>
              </w:rPr>
              <w:t xml:space="preserve"> załącz</w:t>
            </w:r>
            <w:r w:rsidR="00611101">
              <w:rPr>
                <w:rFonts w:ascii="Arial" w:eastAsia="Times New Roman" w:hAnsi="Arial" w:cs="Arial"/>
                <w:lang w:eastAsia="pl-PL"/>
              </w:rPr>
              <w:t>enie</w:t>
            </w:r>
            <w:r w:rsidR="00611101" w:rsidRPr="006A1F29">
              <w:rPr>
                <w:rFonts w:ascii="Arial" w:eastAsia="Times New Roman" w:hAnsi="Arial" w:cs="Arial"/>
                <w:lang w:eastAsia="pl-PL"/>
              </w:rPr>
              <w:t xml:space="preserve"> dowod</w:t>
            </w:r>
            <w:r w:rsidR="00611101">
              <w:rPr>
                <w:rFonts w:ascii="Arial" w:eastAsia="Times New Roman" w:hAnsi="Arial" w:cs="Arial"/>
                <w:lang w:eastAsia="pl-PL"/>
              </w:rPr>
              <w:t xml:space="preserve">ów </w:t>
            </w:r>
            <w:r w:rsidR="00611101" w:rsidRPr="006A1F29">
              <w:rPr>
                <w:rFonts w:ascii="Arial" w:eastAsia="Times New Roman" w:hAnsi="Arial" w:cs="Arial"/>
                <w:lang w:eastAsia="pl-PL"/>
              </w:rPr>
              <w:t>określając</w:t>
            </w:r>
            <w:r w:rsidR="00611101">
              <w:rPr>
                <w:rFonts w:ascii="Arial" w:eastAsia="Times New Roman" w:hAnsi="Arial" w:cs="Arial"/>
                <w:lang w:eastAsia="pl-PL"/>
              </w:rPr>
              <w:t>ych</w:t>
            </w:r>
            <w:r w:rsidR="00611101" w:rsidRPr="006A1F29">
              <w:rPr>
                <w:rFonts w:ascii="Arial" w:eastAsia="Times New Roman" w:hAnsi="Arial" w:cs="Arial"/>
                <w:lang w:eastAsia="pl-PL"/>
              </w:rPr>
              <w:t xml:space="preserve">, czy </w:t>
            </w:r>
            <w:r w:rsidR="00611101">
              <w:rPr>
                <w:rFonts w:ascii="Arial" w:eastAsia="Times New Roman" w:hAnsi="Arial" w:cs="Arial"/>
                <w:lang w:eastAsia="pl-PL"/>
              </w:rPr>
              <w:t>r</w:t>
            </w:r>
            <w:r w:rsidR="00611101" w:rsidRPr="006A1F29">
              <w:rPr>
                <w:rFonts w:ascii="Arial" w:eastAsia="Times New Roman" w:hAnsi="Arial" w:cs="Arial"/>
                <w:lang w:eastAsia="pl-PL"/>
              </w:rPr>
              <w:t>oboty te zostały wykonane w sposób należyty oraz wskazujące, czy zostały wykonane zgodnie z zasadami sztuki budowlanej i prawidłowo ukończo</w:t>
            </w:r>
            <w:r w:rsidR="00611101">
              <w:rPr>
                <w:rFonts w:ascii="Arial" w:eastAsia="Times New Roman" w:hAnsi="Arial" w:cs="Arial"/>
                <w:lang w:eastAsia="pl-PL"/>
              </w:rPr>
              <w:t>ne.</w:t>
            </w:r>
          </w:p>
        </w:tc>
        <w:tc>
          <w:tcPr>
            <w:tcW w:w="838" w:type="pct"/>
            <w:gridSpan w:val="2"/>
          </w:tcPr>
          <w:p w:rsidR="00422A92" w:rsidRPr="008566C3" w:rsidRDefault="0077010A" w:rsidP="00746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4</w:t>
            </w:r>
          </w:p>
        </w:tc>
      </w:tr>
      <w:tr w:rsidR="00A4296C" w:rsidTr="007467C0">
        <w:tc>
          <w:tcPr>
            <w:tcW w:w="352" w:type="pct"/>
            <w:gridSpan w:val="2"/>
          </w:tcPr>
          <w:p w:rsidR="00A4296C" w:rsidRDefault="00A4296C" w:rsidP="00746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8.</w:t>
            </w:r>
          </w:p>
        </w:tc>
        <w:tc>
          <w:tcPr>
            <w:tcW w:w="1112" w:type="pct"/>
          </w:tcPr>
          <w:p w:rsidR="00A4296C" w:rsidRDefault="00346E09" w:rsidP="00C80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Wykaz</w:t>
            </w:r>
          </w:p>
        </w:tc>
        <w:tc>
          <w:tcPr>
            <w:tcW w:w="2698" w:type="pct"/>
          </w:tcPr>
          <w:p w:rsidR="00346E09" w:rsidRDefault="00346E09" w:rsidP="008712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 xml:space="preserve"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</w:t>
            </w:r>
            <w:r>
              <w:rPr>
                <w:rFonts w:ascii="Arial" w:eastAsia="Arial Unicode MS" w:hAnsi="Arial" w:cs="Arial"/>
                <w:color w:val="000000"/>
              </w:rPr>
              <w:lastRenderedPageBreak/>
              <w:t>oraz informacją o podstawie do dysponowania tymi osobami.</w:t>
            </w:r>
          </w:p>
          <w:p w:rsidR="00A4296C" w:rsidRDefault="00346E09" w:rsidP="00924D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 xml:space="preserve">- co najmniej 1 osoba </w:t>
            </w:r>
            <w:r w:rsidR="00924D3C">
              <w:rPr>
                <w:rFonts w:ascii="Arial" w:eastAsia="Arial Unicode MS" w:hAnsi="Arial" w:cs="Arial"/>
                <w:color w:val="000000"/>
              </w:rPr>
              <w:t>o odpowiednich kwalifikacjach zawodowych, doświadczeniu i wykształceniu niezbędnym do wykonania zamówienia – kierownik budowy posiadający uprawnienia budowlane do kierowania robotami budowlanymi w specjalności drogowej lub odpowiadające im ważne uprawnienia budowlane wydane na podstawie wcześniej obowiązujących przepisów.</w:t>
            </w:r>
          </w:p>
        </w:tc>
        <w:tc>
          <w:tcPr>
            <w:tcW w:w="838" w:type="pct"/>
            <w:gridSpan w:val="2"/>
          </w:tcPr>
          <w:p w:rsidR="00A4296C" w:rsidRDefault="004924C6" w:rsidP="00746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lastRenderedPageBreak/>
              <w:t>5</w:t>
            </w:r>
          </w:p>
        </w:tc>
      </w:tr>
      <w:tr w:rsidR="00422A92" w:rsidTr="007467C0">
        <w:tc>
          <w:tcPr>
            <w:tcW w:w="352" w:type="pct"/>
            <w:gridSpan w:val="2"/>
          </w:tcPr>
          <w:p w:rsidR="00422A92" w:rsidRDefault="00A4296C" w:rsidP="00746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9</w:t>
            </w:r>
            <w:r w:rsidR="00422A92">
              <w:rPr>
                <w:rFonts w:ascii="Arial" w:eastAsia="Arial Unicode MS" w:hAnsi="Arial" w:cs="Arial"/>
                <w:color w:val="000000"/>
              </w:rPr>
              <w:t>.</w:t>
            </w:r>
          </w:p>
        </w:tc>
        <w:tc>
          <w:tcPr>
            <w:tcW w:w="1112" w:type="pct"/>
          </w:tcPr>
          <w:p w:rsidR="00422A92" w:rsidRDefault="00422A92" w:rsidP="00746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Oświadczenie</w:t>
            </w:r>
          </w:p>
        </w:tc>
        <w:tc>
          <w:tcPr>
            <w:tcW w:w="2698" w:type="pct"/>
          </w:tcPr>
          <w:p w:rsidR="00422A92" w:rsidRDefault="00422A92" w:rsidP="00746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hAnsi="Arial" w:cs="Arial"/>
                <w:lang w:eastAsia="ar-SA"/>
              </w:rPr>
              <w:t xml:space="preserve">Oświadczenie, </w:t>
            </w:r>
            <w:bookmarkStart w:id="0" w:name="_GoBack"/>
            <w:r>
              <w:rPr>
                <w:rFonts w:ascii="Arial" w:hAnsi="Arial" w:cs="Arial"/>
                <w:lang w:eastAsia="ar-SA"/>
              </w:rPr>
              <w:t>że osoby, które będą uczestniczyć w wykonywaniu zamówienia, posiadają wymagane uprawnienia, jeżeli ustawy nakładają obowiązek posiadania takich uprawnień.</w:t>
            </w:r>
            <w:bookmarkEnd w:id="0"/>
          </w:p>
        </w:tc>
        <w:tc>
          <w:tcPr>
            <w:tcW w:w="838" w:type="pct"/>
            <w:gridSpan w:val="2"/>
          </w:tcPr>
          <w:p w:rsidR="00422A92" w:rsidRDefault="00CA2288" w:rsidP="00746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6</w:t>
            </w:r>
          </w:p>
        </w:tc>
      </w:tr>
      <w:tr w:rsidR="0010240F" w:rsidTr="007467C0">
        <w:tc>
          <w:tcPr>
            <w:tcW w:w="352" w:type="pct"/>
            <w:gridSpan w:val="2"/>
          </w:tcPr>
          <w:p w:rsidR="0010240F" w:rsidRDefault="00A4296C" w:rsidP="00746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10</w:t>
            </w:r>
            <w:r w:rsidR="0010240F">
              <w:rPr>
                <w:rFonts w:ascii="Arial" w:eastAsia="Arial Unicode MS" w:hAnsi="Arial" w:cs="Arial"/>
                <w:color w:val="000000"/>
              </w:rPr>
              <w:t>.</w:t>
            </w:r>
          </w:p>
        </w:tc>
        <w:tc>
          <w:tcPr>
            <w:tcW w:w="1112" w:type="pct"/>
          </w:tcPr>
          <w:p w:rsidR="0010240F" w:rsidRDefault="0010240F" w:rsidP="00746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Polisa</w:t>
            </w:r>
          </w:p>
        </w:tc>
        <w:tc>
          <w:tcPr>
            <w:tcW w:w="2698" w:type="pct"/>
          </w:tcPr>
          <w:p w:rsidR="0010240F" w:rsidRDefault="0010240F" w:rsidP="00746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Opłacona polisa, a w przypadku jej braku, inny dokument potwierdzający, że wykonawca jest ubezpieczony od odpowiedzialności cywilnej w zakresie prowadzonej działalności związanej z przedmiotem zamówienia</w:t>
            </w:r>
            <w:r w:rsidR="005239D4">
              <w:rPr>
                <w:rFonts w:ascii="Arial" w:hAnsi="Arial" w:cs="Arial"/>
                <w:lang w:eastAsia="ar-SA"/>
              </w:rPr>
              <w:t>.</w:t>
            </w:r>
          </w:p>
          <w:p w:rsidR="00E8453C" w:rsidRDefault="00E8453C" w:rsidP="001404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eastAsia="Arial Unicode MS" w:hAnsi="Arial" w:cs="Arial"/>
                <w:color w:val="000000"/>
              </w:rPr>
              <w:t xml:space="preserve">- posiadanie opłaconej polisy, a w przypadku jej braku inny dokument potwierdzający, że Wykonawca jest ubezpieczony od odpowiedzialności cywilnej w zakresie prowadzonej działalności związanej z przedmiotem zamówienia w wysokości co </w:t>
            </w:r>
            <w:r w:rsidRPr="00AC0B2A">
              <w:rPr>
                <w:rFonts w:ascii="Arial" w:eastAsia="Arial Unicode MS" w:hAnsi="Arial" w:cs="Arial"/>
                <w:color w:val="000000"/>
              </w:rPr>
              <w:t xml:space="preserve">najmniej </w:t>
            </w:r>
            <w:r w:rsidR="00C1220B" w:rsidRPr="00AC0B2A">
              <w:rPr>
                <w:rFonts w:ascii="Arial" w:eastAsia="Arial Unicode MS" w:hAnsi="Arial" w:cs="Arial"/>
                <w:color w:val="000000"/>
              </w:rPr>
              <w:t>1 5</w:t>
            </w:r>
            <w:r w:rsidR="001404CC" w:rsidRPr="00AC0B2A">
              <w:rPr>
                <w:rFonts w:ascii="Arial" w:eastAsia="Arial Unicode MS" w:hAnsi="Arial" w:cs="Arial"/>
                <w:color w:val="000000"/>
              </w:rPr>
              <w:t>0</w:t>
            </w:r>
            <w:r w:rsidRPr="00AC0B2A">
              <w:rPr>
                <w:rFonts w:ascii="Arial" w:eastAsia="Arial Unicode MS" w:hAnsi="Arial" w:cs="Arial"/>
                <w:color w:val="000000"/>
              </w:rPr>
              <w:t>0 000,00 zł</w:t>
            </w:r>
          </w:p>
        </w:tc>
        <w:tc>
          <w:tcPr>
            <w:tcW w:w="838" w:type="pct"/>
            <w:gridSpan w:val="2"/>
          </w:tcPr>
          <w:p w:rsidR="0010240F" w:rsidRDefault="00C3664E" w:rsidP="00746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Załącznik zewnętrzny</w:t>
            </w:r>
          </w:p>
        </w:tc>
      </w:tr>
      <w:tr w:rsidR="00422A92" w:rsidTr="007467C0">
        <w:tc>
          <w:tcPr>
            <w:tcW w:w="352" w:type="pct"/>
            <w:gridSpan w:val="2"/>
          </w:tcPr>
          <w:p w:rsidR="00422A92" w:rsidRDefault="00C3664E" w:rsidP="00A429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1</w:t>
            </w:r>
            <w:r w:rsidR="00A4296C">
              <w:rPr>
                <w:rFonts w:ascii="Arial" w:eastAsia="Arial Unicode MS" w:hAnsi="Arial" w:cs="Arial"/>
                <w:color w:val="000000"/>
              </w:rPr>
              <w:t>1</w:t>
            </w:r>
            <w:r w:rsidR="00422A92">
              <w:rPr>
                <w:rFonts w:ascii="Arial" w:eastAsia="Arial Unicode MS" w:hAnsi="Arial" w:cs="Arial"/>
                <w:color w:val="000000"/>
              </w:rPr>
              <w:t>.</w:t>
            </w:r>
          </w:p>
        </w:tc>
        <w:tc>
          <w:tcPr>
            <w:tcW w:w="1112" w:type="pct"/>
          </w:tcPr>
          <w:p w:rsidR="00422A92" w:rsidRDefault="00422A92" w:rsidP="00746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Oświadczenie</w:t>
            </w:r>
          </w:p>
        </w:tc>
        <w:tc>
          <w:tcPr>
            <w:tcW w:w="2698" w:type="pct"/>
          </w:tcPr>
          <w:p w:rsidR="00422A92" w:rsidRPr="008566C3" w:rsidRDefault="00422A92" w:rsidP="008C55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  <w:r w:rsidRPr="008566C3">
              <w:rPr>
                <w:rFonts w:ascii="Arial" w:eastAsia="Arial Unicode MS" w:hAnsi="Arial" w:cs="Arial"/>
                <w:color w:val="000000"/>
              </w:rPr>
              <w:t xml:space="preserve">Oświadczenie </w:t>
            </w:r>
            <w:r>
              <w:rPr>
                <w:rFonts w:ascii="Arial" w:eastAsia="Arial Unicode MS" w:hAnsi="Arial" w:cs="Arial"/>
                <w:color w:val="000000"/>
              </w:rPr>
              <w:t>o spełnieniu warunków udziału w postępowaniu określonych art. 22 ust. 1 ustawy P</w:t>
            </w:r>
            <w:r w:rsidR="008C55E2">
              <w:rPr>
                <w:rFonts w:ascii="Arial" w:eastAsia="Arial Unicode MS" w:hAnsi="Arial" w:cs="Arial"/>
                <w:color w:val="000000"/>
              </w:rPr>
              <w:t>ZP</w:t>
            </w:r>
          </w:p>
        </w:tc>
        <w:tc>
          <w:tcPr>
            <w:tcW w:w="838" w:type="pct"/>
            <w:gridSpan w:val="2"/>
          </w:tcPr>
          <w:p w:rsidR="00422A92" w:rsidRPr="008566C3" w:rsidRDefault="00CA2288" w:rsidP="00746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7</w:t>
            </w:r>
          </w:p>
        </w:tc>
      </w:tr>
      <w:tr w:rsidR="00422A92" w:rsidTr="007467C0">
        <w:tc>
          <w:tcPr>
            <w:tcW w:w="5000" w:type="pct"/>
            <w:gridSpan w:val="6"/>
          </w:tcPr>
          <w:p w:rsidR="00422A92" w:rsidRPr="00CA6106" w:rsidRDefault="00422A92" w:rsidP="00746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  <w:r w:rsidRPr="00CA6106">
              <w:rPr>
                <w:rFonts w:ascii="Arial" w:eastAsia="Arial Unicode MS" w:hAnsi="Arial" w:cs="Arial"/>
                <w:b/>
                <w:color w:val="000000"/>
              </w:rPr>
              <w:t>Ponadto należy dołączyć</w:t>
            </w:r>
          </w:p>
        </w:tc>
      </w:tr>
      <w:tr w:rsidR="00422A92" w:rsidTr="007467C0">
        <w:trPr>
          <w:trHeight w:val="878"/>
        </w:trPr>
        <w:tc>
          <w:tcPr>
            <w:tcW w:w="352" w:type="pct"/>
            <w:gridSpan w:val="2"/>
          </w:tcPr>
          <w:p w:rsidR="00422A92" w:rsidRDefault="00422A92" w:rsidP="00C366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1</w:t>
            </w:r>
            <w:r w:rsidR="00A4296C">
              <w:rPr>
                <w:rFonts w:ascii="Arial" w:eastAsia="Arial Unicode MS" w:hAnsi="Arial" w:cs="Arial"/>
                <w:color w:val="000000"/>
              </w:rPr>
              <w:t>2</w:t>
            </w:r>
            <w:r>
              <w:rPr>
                <w:rFonts w:ascii="Arial" w:eastAsia="Arial Unicode MS" w:hAnsi="Arial" w:cs="Arial"/>
                <w:color w:val="000000"/>
              </w:rPr>
              <w:t>.</w:t>
            </w:r>
          </w:p>
        </w:tc>
        <w:tc>
          <w:tcPr>
            <w:tcW w:w="1112" w:type="pct"/>
          </w:tcPr>
          <w:p w:rsidR="00422A92" w:rsidRDefault="003B1C5E" w:rsidP="003B1C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Kosztorys</w:t>
            </w:r>
          </w:p>
        </w:tc>
        <w:tc>
          <w:tcPr>
            <w:tcW w:w="2698" w:type="pct"/>
          </w:tcPr>
          <w:p w:rsidR="00422A92" w:rsidRDefault="004A3EA9" w:rsidP="00C20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 xml:space="preserve">Kosztorys ofertowy zrobiony na podstawie załącznika </w:t>
            </w:r>
            <w:r w:rsidRPr="00C20A16">
              <w:rPr>
                <w:rFonts w:ascii="Arial" w:eastAsia="Arial Unicode MS" w:hAnsi="Arial" w:cs="Arial"/>
                <w:color w:val="000000" w:themeColor="text1"/>
              </w:rPr>
              <w:t xml:space="preserve">nr </w:t>
            </w:r>
            <w:r w:rsidR="00AC0B2A">
              <w:rPr>
                <w:rFonts w:ascii="Arial" w:eastAsia="Arial Unicode MS" w:hAnsi="Arial" w:cs="Arial"/>
                <w:color w:val="000000" w:themeColor="text1"/>
              </w:rPr>
              <w:t>8 przedmiaru robót</w:t>
            </w:r>
          </w:p>
        </w:tc>
        <w:tc>
          <w:tcPr>
            <w:tcW w:w="838" w:type="pct"/>
            <w:gridSpan w:val="2"/>
          </w:tcPr>
          <w:p w:rsidR="00422A92" w:rsidRDefault="00AC0B2A" w:rsidP="00746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8</w:t>
            </w:r>
          </w:p>
        </w:tc>
      </w:tr>
    </w:tbl>
    <w:p w:rsidR="00422A92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i/>
          <w:color w:val="000000"/>
        </w:rPr>
      </w:pPr>
    </w:p>
    <w:p w:rsidR="00422A92" w:rsidRPr="0000251A" w:rsidRDefault="00422A92" w:rsidP="00422A92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  <w:rPr>
          <w:rFonts w:ascii="Arial" w:eastAsia="Arial Unicode MS" w:hAnsi="Arial" w:cs="Arial"/>
          <w:color w:val="000000"/>
        </w:rPr>
      </w:pPr>
      <w:r w:rsidRPr="0000251A">
        <w:rPr>
          <w:rFonts w:ascii="Arial" w:eastAsia="Arial Unicode MS" w:hAnsi="Arial" w:cs="Arial"/>
          <w:color w:val="000000"/>
        </w:rPr>
        <w:t>Dokumenty w przypadku składania oferty przez Wykonawcę mającego siedzibę lub miejsce zamieszkania poza terytorium RP.</w:t>
      </w:r>
    </w:p>
    <w:p w:rsidR="00422A92" w:rsidRPr="0000251A" w:rsidRDefault="00422A92" w:rsidP="00422A92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 w:rsidRPr="0000251A">
        <w:rPr>
          <w:rFonts w:ascii="Arial" w:eastAsia="Arial Unicode MS" w:hAnsi="Arial" w:cs="Arial"/>
          <w:color w:val="000000"/>
        </w:rPr>
        <w:t xml:space="preserve">Jeżeli Wykonawca ma siedzibę lub miejsce zamieszkania poza terytorium RP, zamiast dokumentu o którym mowa w rozdział VII </w:t>
      </w:r>
      <w:r w:rsidRPr="00F96849">
        <w:rPr>
          <w:rFonts w:ascii="Arial" w:eastAsia="Arial Unicode MS" w:hAnsi="Arial" w:cs="Arial"/>
          <w:color w:val="000000"/>
        </w:rPr>
        <w:t>pkt 7-</w:t>
      </w:r>
      <w:r w:rsidR="0002558E">
        <w:rPr>
          <w:rFonts w:ascii="Arial" w:eastAsia="Arial Unicode MS" w:hAnsi="Arial" w:cs="Arial"/>
          <w:color w:val="000000"/>
        </w:rPr>
        <w:t>11</w:t>
      </w:r>
      <w:r w:rsidRPr="00F96849">
        <w:rPr>
          <w:rFonts w:ascii="Arial" w:eastAsia="Arial Unicode MS" w:hAnsi="Arial" w:cs="Arial"/>
          <w:color w:val="000000"/>
        </w:rPr>
        <w:t xml:space="preserve"> powyższej</w:t>
      </w:r>
      <w:r w:rsidRPr="0000251A">
        <w:rPr>
          <w:rFonts w:ascii="Arial" w:eastAsia="Arial Unicode MS" w:hAnsi="Arial" w:cs="Arial"/>
          <w:color w:val="000000"/>
        </w:rPr>
        <w:t xml:space="preserve"> tabeli – składa dokument lub dokumenty wystawione w kraju, w którym ma siedzibę lub miejsce zamieszkania, potwierdzające odpowiednio, że posiada uprawnienia do wykonywania działalności związanej z przedmiotem zamówienia.</w:t>
      </w:r>
    </w:p>
    <w:p w:rsidR="00422A92" w:rsidRPr="00DA5017" w:rsidRDefault="00422A92" w:rsidP="00422A92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 w:rsidRPr="00DA5017">
        <w:rPr>
          <w:rFonts w:ascii="Arial" w:eastAsia="Arial Unicode MS" w:hAnsi="Arial" w:cs="Arial"/>
          <w:color w:val="000000"/>
        </w:rPr>
        <w:t xml:space="preserve">Zamiast dokumentów o których mowa w rozdziale VII </w:t>
      </w:r>
      <w:r w:rsidRPr="00F96849">
        <w:rPr>
          <w:rFonts w:ascii="Arial" w:eastAsia="Arial Unicode MS" w:hAnsi="Arial" w:cs="Arial"/>
          <w:color w:val="000000"/>
        </w:rPr>
        <w:t>pkt 2-5, składa</w:t>
      </w:r>
      <w:r w:rsidRPr="00DA5017">
        <w:rPr>
          <w:rFonts w:ascii="Arial" w:eastAsia="Arial Unicode MS" w:hAnsi="Arial" w:cs="Arial"/>
          <w:color w:val="000000"/>
        </w:rPr>
        <w:t>:</w:t>
      </w:r>
    </w:p>
    <w:p w:rsidR="00422A92" w:rsidRPr="00DA5017" w:rsidRDefault="00422A92" w:rsidP="00422A92">
      <w:pPr>
        <w:widowControl w:val="0"/>
        <w:autoSpaceDE w:val="0"/>
        <w:autoSpaceDN w:val="0"/>
        <w:adjustRightInd w:val="0"/>
        <w:ind w:left="644"/>
        <w:jc w:val="both"/>
        <w:rPr>
          <w:rFonts w:ascii="Arial" w:eastAsia="Arial Unicode MS" w:hAnsi="Arial" w:cs="Arial"/>
          <w:color w:val="000000"/>
        </w:rPr>
      </w:pPr>
      <w:r w:rsidRPr="00DA5017">
        <w:rPr>
          <w:rFonts w:ascii="Arial" w:eastAsia="Arial Unicode MS" w:hAnsi="Arial" w:cs="Arial"/>
          <w:color w:val="000000"/>
        </w:rPr>
        <w:t>- pkt 2 – składa dokument lub dokumenty wystawione w kraju, w którym ma siedzibę lub miejsce zamieszkania, potwierdzające odpowiednio, że nie otwarto jego likwidacji ani nie ogłoszono upadłości – wystawione nie wcześniej niż 6 miesięcy przed upływem terminu składania ofert;</w:t>
      </w:r>
    </w:p>
    <w:p w:rsidR="00422A92" w:rsidRPr="00DA5017" w:rsidRDefault="00422A92" w:rsidP="00422A92">
      <w:pPr>
        <w:widowControl w:val="0"/>
        <w:autoSpaceDE w:val="0"/>
        <w:autoSpaceDN w:val="0"/>
        <w:adjustRightInd w:val="0"/>
        <w:ind w:left="644"/>
        <w:jc w:val="both"/>
        <w:rPr>
          <w:rFonts w:ascii="Arial" w:eastAsia="Arial Unicode MS" w:hAnsi="Arial" w:cs="Arial"/>
          <w:color w:val="000000"/>
        </w:rPr>
      </w:pPr>
      <w:r w:rsidRPr="00DA5017">
        <w:rPr>
          <w:rFonts w:ascii="Arial" w:eastAsia="Arial Unicode MS" w:hAnsi="Arial" w:cs="Arial"/>
          <w:color w:val="000000"/>
        </w:rPr>
        <w:t>- pkt 3 i 4 – składa dokument lub dokumenty wystawione w kraju, w którym ma siedzibę lub miejsce zamieszkania potwierdzające odpowiednio, że nie zalega z uiszczaniem podatków, opłat, składek na ubezpieczenie społeczne i zdrowotne albo, że uzyskał przewidziane prawem zwolnienie, odroczenie lub rozłożenie na raty zaległych płatności lub wstrzymanie w całości wykonania decyzji właściwego organu wystawione nie wcześniej niż 3 miesiące przed upływem terminu składania ofert.</w:t>
      </w:r>
    </w:p>
    <w:p w:rsidR="00422A92" w:rsidRDefault="00422A92" w:rsidP="00422A92">
      <w:pPr>
        <w:widowControl w:val="0"/>
        <w:autoSpaceDE w:val="0"/>
        <w:autoSpaceDN w:val="0"/>
        <w:adjustRightInd w:val="0"/>
        <w:ind w:left="709" w:hanging="425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 xml:space="preserve">c)  Jeżeli w kraju zamieszkania osoby lub kraju w którym wykonawca ma siedzibę lub </w:t>
      </w:r>
      <w:r>
        <w:rPr>
          <w:rFonts w:ascii="Arial" w:eastAsia="Arial Unicode MS" w:hAnsi="Arial" w:cs="Arial"/>
          <w:color w:val="000000"/>
        </w:rPr>
        <w:lastRenderedPageBreak/>
        <w:t xml:space="preserve">miejsce zamieszkania, nie wydaje się dokumentów, o których mowa w </w:t>
      </w:r>
      <w:proofErr w:type="spellStart"/>
      <w:r>
        <w:rPr>
          <w:rFonts w:ascii="Arial" w:eastAsia="Arial Unicode MS" w:hAnsi="Arial" w:cs="Arial"/>
          <w:color w:val="000000"/>
        </w:rPr>
        <w:t>ppkt</w:t>
      </w:r>
      <w:proofErr w:type="spellEnd"/>
      <w:r>
        <w:rPr>
          <w:rFonts w:ascii="Arial" w:eastAsia="Arial Unicode MS" w:hAnsi="Arial" w:cs="Arial"/>
          <w:color w:val="000000"/>
        </w:rPr>
        <w:t xml:space="preserve"> b,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 w którym wykonawca ma siedzibę lub miejsce zamieszkania, lub przez notariuszem. Przepis dotyczący terminu wystawienia dokumentów stosuje się odpowiednio do </w:t>
      </w:r>
      <w:proofErr w:type="spellStart"/>
      <w:r>
        <w:rPr>
          <w:rFonts w:ascii="Arial" w:eastAsia="Arial Unicode MS" w:hAnsi="Arial" w:cs="Arial"/>
          <w:color w:val="000000"/>
        </w:rPr>
        <w:t>ppkt</w:t>
      </w:r>
      <w:proofErr w:type="spellEnd"/>
      <w:r>
        <w:rPr>
          <w:rFonts w:ascii="Arial" w:eastAsia="Arial Unicode MS" w:hAnsi="Arial" w:cs="Arial"/>
          <w:color w:val="000000"/>
        </w:rPr>
        <w:t xml:space="preserve"> b. </w:t>
      </w:r>
    </w:p>
    <w:p w:rsidR="00422A92" w:rsidRPr="0000251A" w:rsidRDefault="00422A92" w:rsidP="00422A92">
      <w:pPr>
        <w:widowControl w:val="0"/>
        <w:autoSpaceDE w:val="0"/>
        <w:autoSpaceDN w:val="0"/>
        <w:adjustRightInd w:val="0"/>
        <w:ind w:left="709" w:hanging="425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 xml:space="preserve">d)  Jeżeli, w  przypadku wykonawcy mającego siedzibę na terytorium RP, osoby, o których mowa w art. 24 ust. 1 pkt 5-8, 10 i 11 ustawy </w:t>
      </w:r>
      <w:proofErr w:type="spellStart"/>
      <w:r>
        <w:rPr>
          <w:rFonts w:ascii="Arial" w:eastAsia="Arial Unicode MS" w:hAnsi="Arial" w:cs="Arial"/>
          <w:color w:val="000000"/>
        </w:rPr>
        <w:t>Pzp</w:t>
      </w:r>
      <w:proofErr w:type="spellEnd"/>
      <w:r>
        <w:rPr>
          <w:rFonts w:ascii="Arial" w:eastAsia="Arial Unicode MS" w:hAnsi="Arial" w:cs="Arial"/>
          <w:color w:val="000000"/>
        </w:rPr>
        <w:t>, mają miejsce zamieszkania poza terytorium RP, wykonawca składa w odniesieniu do nich zaświadczenie właściwego organu sądowego albo administracyjnego miejsca zamieszkania, dotyczące niekaralności tych osób  w zakresie określonym w art. 24 ust. 1 pkt 5-8, 10 i 11 ustawy, wystawione nie wcześniej niż 6 miesięcy przed upływem terminu składania ofert, z tym że w przypadku gdy w miejscu zamieszkania tych osób nie wydaje się takich zaświadczeń – zastępuje się je dokumentem zawierającym oświadczenie złożone przed właściwym organem sądowym, administracyjnym albo organem samorządu zawodowego lub gospodarczego miejsca zamieszkania tych osób lub przed notariuszem.</w:t>
      </w:r>
    </w:p>
    <w:p w:rsidR="0005560A" w:rsidRDefault="0005560A" w:rsidP="00422A92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color w:val="000000"/>
          <w:u w:val="single"/>
        </w:rPr>
      </w:pPr>
    </w:p>
    <w:p w:rsidR="00422A92" w:rsidRPr="000B655A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color w:val="000000"/>
          <w:u w:val="single"/>
        </w:rPr>
      </w:pPr>
      <w:r w:rsidRPr="000B655A">
        <w:rPr>
          <w:rFonts w:ascii="Arial" w:eastAsia="Arial Unicode MS" w:hAnsi="Arial" w:cs="Arial"/>
          <w:b/>
          <w:color w:val="000000"/>
          <w:u w:val="single"/>
        </w:rPr>
        <w:t>VIII. Oferta wspólna/konsorcjum</w:t>
      </w:r>
    </w:p>
    <w:p w:rsidR="00422A92" w:rsidRDefault="00422A92" w:rsidP="00422A92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567" w:hanging="567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 xml:space="preserve">Oświadczenie z art. 22 ust. 1 </w:t>
      </w:r>
    </w:p>
    <w:p w:rsidR="00422A92" w:rsidRDefault="00422A92" w:rsidP="00422A92">
      <w:pPr>
        <w:widowControl w:val="0"/>
        <w:autoSpaceDE w:val="0"/>
        <w:autoSpaceDN w:val="0"/>
        <w:adjustRightInd w:val="0"/>
        <w:ind w:left="567"/>
        <w:jc w:val="both"/>
        <w:rPr>
          <w:rFonts w:ascii="Arial" w:eastAsia="Arial Unicode MS" w:hAnsi="Arial" w:cs="Arial"/>
          <w:color w:val="000000"/>
        </w:rPr>
      </w:pPr>
      <w:r w:rsidRPr="00C847A0">
        <w:rPr>
          <w:rFonts w:ascii="Arial" w:eastAsia="Arial Unicode MS" w:hAnsi="Arial" w:cs="Arial"/>
          <w:color w:val="000000"/>
        </w:rPr>
        <w:t xml:space="preserve">W </w:t>
      </w:r>
      <w:r>
        <w:rPr>
          <w:rFonts w:ascii="Arial" w:eastAsia="Arial Unicode MS" w:hAnsi="Arial" w:cs="Arial"/>
          <w:color w:val="000000"/>
        </w:rPr>
        <w:t>przypadku wspólnego ubiegania się o udzielenie zamówienia przez dwóch lub więcej Wykonawców w ofercie musi zostać złożone przedmiotowe oświadczenie i podpisane przez tych wykonawców, którzy spełniają postawione warunki. Jeżeli Wykonawca A spełnia warunek art. 22 ust. 1 pkt 1 i 2, a Wykonawca B spełnia warunek art. 22 ust. 1 pkt 3 i 4, złożenie podpisów tych wykonawców pod jednym oświadczeniem (przykład – załącznik nr 6) będzie uznane jako odpowiadające warunkom SIWZ.</w:t>
      </w:r>
    </w:p>
    <w:p w:rsidR="00422A92" w:rsidRDefault="00422A92" w:rsidP="00422A92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Oświadczenie z art. 24 ust. 1</w:t>
      </w:r>
    </w:p>
    <w:p w:rsidR="00422A92" w:rsidRDefault="00422A92" w:rsidP="00422A92">
      <w:pPr>
        <w:widowControl w:val="0"/>
        <w:autoSpaceDE w:val="0"/>
        <w:autoSpaceDN w:val="0"/>
        <w:adjustRightInd w:val="0"/>
        <w:ind w:left="567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W przypadku wspólnego ubiegania się o udzielenie zamówienia przez dwóch lub więcej Wykonawców w ofercie muszą być złożone przedmiotowe oświadczenia przez każdego z wykonawców składających ofertę wspólną lub jedno, podpisane przez wszystkich wykonawców składających taką ofertę (przykład załącznik nr 2)</w:t>
      </w:r>
    </w:p>
    <w:p w:rsidR="00422A92" w:rsidRDefault="00422A92" w:rsidP="00422A92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Wykonawcy wspólnie ubiegający się o udzielenie zamówienia – dokumenty.</w:t>
      </w:r>
    </w:p>
    <w:p w:rsidR="00422A92" w:rsidRDefault="00422A92" w:rsidP="00422A92">
      <w:pPr>
        <w:widowControl w:val="0"/>
        <w:autoSpaceDE w:val="0"/>
        <w:autoSpaceDN w:val="0"/>
        <w:adjustRightInd w:val="0"/>
        <w:ind w:left="567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 xml:space="preserve">Dokumenty potwierdzające spełnienie warunków udziału w postępowaniu dotyczące art. 24 ust. 1 musi złożyć w ofercie każdy z Wykonawców Konsorcjum. W przypadku dokumentów potwierdzających spełnienie warunków udziału art. 22 ust. 1 ustawy </w:t>
      </w:r>
      <w:proofErr w:type="spellStart"/>
      <w:r>
        <w:rPr>
          <w:rFonts w:ascii="Arial" w:eastAsia="Arial Unicode MS" w:hAnsi="Arial" w:cs="Arial"/>
          <w:color w:val="000000"/>
        </w:rPr>
        <w:t>Pzp</w:t>
      </w:r>
      <w:proofErr w:type="spellEnd"/>
      <w:r>
        <w:rPr>
          <w:rFonts w:ascii="Arial" w:eastAsia="Arial Unicode MS" w:hAnsi="Arial" w:cs="Arial"/>
          <w:color w:val="000000"/>
        </w:rPr>
        <w:t xml:space="preserve"> wystarczy, że dokumenty potwierdzające spełnienie warunków złoży co najmniej jeden z jej uczestników oferty wspólnej lub gdy z dokumentów złożonych przez tych wykonawców łącznie będzie wynikać ich spełnienie.</w:t>
      </w:r>
    </w:p>
    <w:p w:rsidR="00422A92" w:rsidRDefault="00422A92" w:rsidP="00422A92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Wykonawcy wspólnie ubiegający się o udzielenie niniejszego zamówienia (zwani Konsorcjum</w:t>
      </w:r>
      <w:r w:rsidR="00076A59">
        <w:rPr>
          <w:rFonts w:ascii="Arial" w:eastAsia="Arial Unicode MS" w:hAnsi="Arial" w:cs="Arial"/>
          <w:color w:val="000000"/>
        </w:rPr>
        <w:t>)</w:t>
      </w:r>
      <w:r>
        <w:rPr>
          <w:rFonts w:ascii="Arial" w:eastAsia="Arial Unicode MS" w:hAnsi="Arial" w:cs="Arial"/>
          <w:color w:val="000000"/>
        </w:rPr>
        <w:t xml:space="preserve"> powinni spełniać warunki udziału w postępowaniu oraz złożyć dokumenty potwierdzające spełnianie tych warunków zgodnie z zapisami zawartymi w rozdz. VI.</w:t>
      </w:r>
    </w:p>
    <w:p w:rsidR="00422A92" w:rsidRDefault="00422A92" w:rsidP="00422A92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 xml:space="preserve">Wykonawcy ustanawiają Pełnomocnika do reprezentowania ich w niniejszym postępowaniu albo do reprezentowania ich w postępowaniu i zawarcia umowy w sprawie zamówienia publicznego (art. 23 ustawy </w:t>
      </w:r>
      <w:proofErr w:type="spellStart"/>
      <w:r>
        <w:rPr>
          <w:rFonts w:ascii="Arial" w:eastAsia="Arial Unicode MS" w:hAnsi="Arial" w:cs="Arial"/>
          <w:color w:val="000000"/>
        </w:rPr>
        <w:t>pzp</w:t>
      </w:r>
      <w:proofErr w:type="spellEnd"/>
      <w:r>
        <w:rPr>
          <w:rFonts w:ascii="Arial" w:eastAsia="Arial Unicode MS" w:hAnsi="Arial" w:cs="Arial"/>
          <w:color w:val="000000"/>
        </w:rPr>
        <w:t>). Pełnomocnictwo może być udzielone w szczególności:</w:t>
      </w:r>
    </w:p>
    <w:p w:rsidR="00422A92" w:rsidRDefault="00422A92" w:rsidP="00422A92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Łącznie przez wszystkich Wykonawców (jeden dokument)</w:t>
      </w:r>
    </w:p>
    <w:p w:rsidR="00422A92" w:rsidRDefault="00422A92" w:rsidP="00422A92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Oddzielnie przez każdego z nich (tyle dokumentów ilu Wykonawców)</w:t>
      </w:r>
    </w:p>
    <w:p w:rsidR="00422A92" w:rsidRDefault="00422A92" w:rsidP="00422A92">
      <w:pPr>
        <w:widowControl w:val="0"/>
        <w:autoSpaceDE w:val="0"/>
        <w:autoSpaceDN w:val="0"/>
        <w:adjustRightInd w:val="0"/>
        <w:ind w:left="567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Wszelka korespondencja prowadzona będzie z Pełnomocnikiem Konsorcjum jeżeli załączone pełnomocnictwo nie będzie wskazywało inaczej.</w:t>
      </w:r>
    </w:p>
    <w:p w:rsidR="00422A92" w:rsidRDefault="00422A92" w:rsidP="00422A92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 xml:space="preserve">Wykonawcy wspólnie ubiegający się o niniejsze zamówienie, których oferta zostanie uznana za najkorzystniejszą, przed podpisaniem umowy o realizację zamówienia, są zobowiązani przedstawić Zamawiającemu umowę regulującą współpracę tych wykonawców. Proponuje się (w celu ułatwienia przygotowania takiej umowy), aby w </w:t>
      </w:r>
      <w:r>
        <w:rPr>
          <w:rFonts w:ascii="Arial" w:eastAsia="Arial Unicode MS" w:hAnsi="Arial" w:cs="Arial"/>
          <w:color w:val="000000"/>
        </w:rPr>
        <w:lastRenderedPageBreak/>
        <w:t>umowie zawrzeć między innymi następujące postanowienia:</w:t>
      </w:r>
    </w:p>
    <w:p w:rsidR="00422A92" w:rsidRDefault="00422A92" w:rsidP="00422A92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wyszczególnienie Wykonawców wspólnie ubiegających się o udzielenie zamówienia publicznego;</w:t>
      </w:r>
    </w:p>
    <w:p w:rsidR="00422A92" w:rsidRDefault="00422A92" w:rsidP="00422A92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określenie celu gospodarczego, dla którego umowa została zawarta (celem tym musi być także zrealizowanie zamówienia);</w:t>
      </w:r>
    </w:p>
    <w:p w:rsidR="00422A92" w:rsidRDefault="00422A92" w:rsidP="00422A92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oznaczenie czasu trwania Konsorcjum obejmującego okres realizacji przedmiotu zamówienia, w tym okresu obowiązywania rękojmi i gwarancji;</w:t>
      </w:r>
    </w:p>
    <w:p w:rsidR="00422A92" w:rsidRDefault="00422A92" w:rsidP="00422A92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podział zadań pomiędzy poszczególnych Wykonawców należących do Konsorcjum;</w:t>
      </w:r>
    </w:p>
    <w:p w:rsidR="00422A92" w:rsidRDefault="00422A92" w:rsidP="00422A92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określenie lidera Konsorcjum (może nim być Pełnomocnik wskazany w ofercie Wykonawców wspólnie ubiegających się o udzielenie zamówienia);</w:t>
      </w:r>
    </w:p>
    <w:p w:rsidR="00422A92" w:rsidRDefault="00422A92" w:rsidP="00422A92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 w:rsidRPr="008E0436">
        <w:rPr>
          <w:rFonts w:ascii="Arial" w:eastAsia="Arial Unicode MS" w:hAnsi="Arial" w:cs="Arial"/>
          <w:color w:val="000000"/>
        </w:rPr>
        <w:t xml:space="preserve">wykluczenie  </w:t>
      </w:r>
      <w:r>
        <w:rPr>
          <w:rFonts w:ascii="Arial" w:eastAsia="Arial Unicode MS" w:hAnsi="Arial" w:cs="Arial"/>
          <w:color w:val="000000"/>
        </w:rPr>
        <w:t>możliwości wypowiedzenia umowy Konsorcjum przez któregokolwiek z jego członków do czasu wykonania zamówienia, odpowiedzialność za realizację zamówienia, za niewykonanie lub nienależyte wykonanie zamówienia oraz za wniesienie zabezpieczenia należytego wykonania umowy;</w:t>
      </w:r>
    </w:p>
    <w:p w:rsidR="00422A92" w:rsidRDefault="00422A92" w:rsidP="00422A92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Zapis mówiący, że Wykonawca występujący wspólnie ponoszą solidarną odpowiedzialność za realizację zamówienia, za niewykonanie lub nienależyte wykonanie zamówienia oraz za wniesienie zabezpieczenia należytego wykonania umowy;</w:t>
      </w:r>
    </w:p>
    <w:p w:rsidR="00422A92" w:rsidRPr="008E0436" w:rsidRDefault="00422A92" w:rsidP="00422A92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Jeżeli jest to potrzebne, ustanowienie pełnomocnika do zawarcia umowy w sprawie zamówienia publicznego.</w:t>
      </w:r>
    </w:p>
    <w:p w:rsidR="00422A92" w:rsidRDefault="00422A92" w:rsidP="00422A92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Wszyscy Wykonawcy wspólnie ubiegający się o udzielenie zamówienia ponoszą solidarną odpowiedzialność za wykonanie umowy.</w:t>
      </w:r>
    </w:p>
    <w:p w:rsidR="00422A92" w:rsidRDefault="00422A92" w:rsidP="00422A92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Nie dopuszcza się składania umowy przedwstępnej Konsorcjum lub umowy zawartej pod warunkiem zawieszającym.</w:t>
      </w:r>
    </w:p>
    <w:p w:rsidR="00422A92" w:rsidRDefault="00422A92" w:rsidP="00422A92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W przypadku Konsorcjum do oferty musi być dołączony dokument ustanawiający pełnomocnika Konsorcjum do reprezentowania go w postępowaniu o udzielenie zamówienia albo reprezentowania w postępowaniu i zawarcia umowy w sprawie zamówienia publicznego w formie oryginału, kopii poświadczonej za zgodność z oryginałem – zgodnie z przepisami k.c.</w:t>
      </w:r>
    </w:p>
    <w:p w:rsidR="00422A92" w:rsidRPr="000B655A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color w:val="000000"/>
          <w:u w:val="single"/>
        </w:rPr>
      </w:pPr>
      <w:r w:rsidRPr="000B655A">
        <w:rPr>
          <w:rFonts w:ascii="Arial" w:eastAsia="Arial Unicode MS" w:hAnsi="Arial" w:cs="Arial"/>
          <w:b/>
          <w:color w:val="000000"/>
          <w:u w:val="single"/>
        </w:rPr>
        <w:t>IX.    Badanie ofert</w:t>
      </w:r>
    </w:p>
    <w:p w:rsidR="00422A92" w:rsidRDefault="00422A92" w:rsidP="00422A92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567" w:hanging="567"/>
        <w:jc w:val="both"/>
        <w:rPr>
          <w:rFonts w:ascii="Arial" w:eastAsia="Arial Unicode MS" w:hAnsi="Arial" w:cs="Arial"/>
          <w:color w:val="000000"/>
        </w:rPr>
      </w:pPr>
      <w:r w:rsidRPr="00F40422">
        <w:rPr>
          <w:rFonts w:ascii="Arial" w:eastAsia="Arial Unicode MS" w:hAnsi="Arial" w:cs="Arial"/>
          <w:color w:val="000000"/>
        </w:rPr>
        <w:t xml:space="preserve">Wyjaśnienie treści </w:t>
      </w:r>
      <w:r>
        <w:rPr>
          <w:rFonts w:ascii="Arial" w:eastAsia="Arial Unicode MS" w:hAnsi="Arial" w:cs="Arial"/>
          <w:color w:val="000000"/>
        </w:rPr>
        <w:t>ofert i poprawiania oczywistych omyłek</w:t>
      </w:r>
      <w:r w:rsidR="00603207">
        <w:rPr>
          <w:rFonts w:ascii="Arial" w:eastAsia="Arial Unicode MS" w:hAnsi="Arial" w:cs="Arial"/>
          <w:color w:val="000000"/>
        </w:rPr>
        <w:t>.</w:t>
      </w:r>
    </w:p>
    <w:p w:rsidR="00422A92" w:rsidRDefault="00422A92" w:rsidP="00422A92">
      <w:pPr>
        <w:widowControl w:val="0"/>
        <w:autoSpaceDE w:val="0"/>
        <w:autoSpaceDN w:val="0"/>
        <w:adjustRightInd w:val="0"/>
        <w:ind w:left="567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W toku badania i oceny ofert Zamawiający może żądać od Wykonawców wyjaśnień dotyczących treści złożonych ofert. Niedopuszczalne jest prowadzenie między Zamawiającym a Wykonawcą negocjacji dotyczących zmiany treści złożonej oferty oraz, z zastrzeżeniem treści podpunktów, dokonywanie jakiejkolwiek zmiany w jej treści (art. 87 ust. 1)</w:t>
      </w:r>
      <w:r w:rsidR="00603207">
        <w:rPr>
          <w:rFonts w:ascii="Arial" w:eastAsia="Arial Unicode MS" w:hAnsi="Arial" w:cs="Arial"/>
          <w:color w:val="000000"/>
        </w:rPr>
        <w:t>.</w:t>
      </w:r>
    </w:p>
    <w:p w:rsidR="00422A92" w:rsidRDefault="00422A92" w:rsidP="00422A92">
      <w:pPr>
        <w:widowControl w:val="0"/>
        <w:autoSpaceDE w:val="0"/>
        <w:autoSpaceDN w:val="0"/>
        <w:adjustRightInd w:val="0"/>
        <w:ind w:left="567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 xml:space="preserve">Zamawiający poprawia w </w:t>
      </w:r>
      <w:r w:rsidRPr="00CD73FB">
        <w:rPr>
          <w:rFonts w:ascii="Arial" w:eastAsia="Arial Unicode MS" w:hAnsi="Arial" w:cs="Arial"/>
          <w:color w:val="000000"/>
        </w:rPr>
        <w:t>ofercie (art. 87 ust. 2):</w:t>
      </w:r>
    </w:p>
    <w:p w:rsidR="00422A92" w:rsidRDefault="00422A92" w:rsidP="00422A92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Oczywiste omyłki pisarskie,</w:t>
      </w:r>
    </w:p>
    <w:p w:rsidR="00422A92" w:rsidRDefault="00422A92" w:rsidP="00422A92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Oczywiste omyłki rachunkowe, z uwzględnieniem konsekwencji rachunkowych dokonanych poprawek,</w:t>
      </w:r>
    </w:p>
    <w:p w:rsidR="00422A92" w:rsidRDefault="00422A92" w:rsidP="00422A92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Inne pomyłki polegające na niezgodności oferty ze specyfikacją istotnych warunków zamówienia, niepowodujące istotnych zmian w treści oferty</w:t>
      </w:r>
    </w:p>
    <w:p w:rsidR="00422A92" w:rsidRDefault="00422A92" w:rsidP="00422A92">
      <w:pPr>
        <w:widowControl w:val="0"/>
        <w:autoSpaceDE w:val="0"/>
        <w:autoSpaceDN w:val="0"/>
        <w:adjustRightInd w:val="0"/>
        <w:ind w:left="927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- niezwłocznie zawiadamiając o tym Wykonawcę, którego oferta została poprawiona.</w:t>
      </w:r>
    </w:p>
    <w:p w:rsidR="00422A92" w:rsidRDefault="00422A92" w:rsidP="00422A92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567" w:hanging="567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Sprawdzanie informacji/danych zawartych w ofertach.</w:t>
      </w:r>
    </w:p>
    <w:p w:rsidR="00422A92" w:rsidRDefault="00422A92" w:rsidP="00422A92">
      <w:pPr>
        <w:widowControl w:val="0"/>
        <w:autoSpaceDE w:val="0"/>
        <w:autoSpaceDN w:val="0"/>
        <w:adjustRightInd w:val="0"/>
        <w:ind w:left="567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Zamawiający zastrzega sobie prawo sprawdzenia w toku oceny oferty, przedstawianych przez Wykonawców dokumentów, oświadczeń, wykazów, danych informacji.</w:t>
      </w:r>
    </w:p>
    <w:p w:rsidR="00422A92" w:rsidRDefault="00422A92" w:rsidP="00422A92">
      <w:pPr>
        <w:widowControl w:val="0"/>
        <w:autoSpaceDE w:val="0"/>
        <w:autoSpaceDN w:val="0"/>
        <w:adjustRightInd w:val="0"/>
        <w:ind w:left="567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W przypadku stwierdzenia przez Zamawiającego w trakcie sprawdzania ofert, że złożenie oferty stanowi czyn nieuczciwej konkurencji – oferta zostanie przez Zamawiającego odrzucona na podstawie art. 89 ust. 1 pkt 3 ustawy P</w:t>
      </w:r>
      <w:r w:rsidR="00AE46BF">
        <w:rPr>
          <w:rFonts w:ascii="Arial" w:eastAsia="Arial Unicode MS" w:hAnsi="Arial" w:cs="Arial"/>
          <w:color w:val="000000"/>
        </w:rPr>
        <w:t>ZP</w:t>
      </w:r>
    </w:p>
    <w:p w:rsidR="00422A92" w:rsidRDefault="00422A92" w:rsidP="00422A92">
      <w:pPr>
        <w:widowControl w:val="0"/>
        <w:autoSpaceDE w:val="0"/>
        <w:autoSpaceDN w:val="0"/>
        <w:adjustRightInd w:val="0"/>
        <w:ind w:left="567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Przedstawienie przez Wykonawcę informacji nieprawdziwych mających wpływ lub mogących mieć wpływ na wynik prowadzonego postępowania, skutkować będzie wykluczeniem Wykonawcy z prowadzonego postępowania (zgodnie z art. 24 ust. 2 pkt 3) ustawy P</w:t>
      </w:r>
      <w:r w:rsidR="00AE46BF">
        <w:rPr>
          <w:rFonts w:ascii="Arial" w:eastAsia="Arial Unicode MS" w:hAnsi="Arial" w:cs="Arial"/>
          <w:color w:val="000000"/>
        </w:rPr>
        <w:t>ZP</w:t>
      </w:r>
      <w:r>
        <w:rPr>
          <w:rFonts w:ascii="Arial" w:eastAsia="Arial Unicode MS" w:hAnsi="Arial" w:cs="Arial"/>
          <w:color w:val="000000"/>
        </w:rPr>
        <w:t>, niezależnie od innych skutków przewidzianych prawem.</w:t>
      </w:r>
    </w:p>
    <w:p w:rsidR="00422A92" w:rsidRDefault="00422A92" w:rsidP="00422A92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567" w:hanging="567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lastRenderedPageBreak/>
        <w:t>Oferta z rażąco niską/ wzbudzającą wątpliwości/ ceną oferty.</w:t>
      </w:r>
    </w:p>
    <w:p w:rsidR="00422A92" w:rsidRDefault="00422A92" w:rsidP="00422A92">
      <w:pPr>
        <w:widowControl w:val="0"/>
        <w:autoSpaceDE w:val="0"/>
        <w:autoSpaceDN w:val="0"/>
        <w:adjustRightInd w:val="0"/>
        <w:ind w:left="567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 xml:space="preserve">Zamawiający w celu ustalenia czy oferta zawiera rażąco niską cenę w stosunku do przedmiotu zamówienia zwraca się do Wykonawcy o udzielenie w określonym terminie wyjaśnień dotyczących elementów oferty mających wpływ na wysokość ceny (art. 90 ust. 1 ustawy </w:t>
      </w:r>
      <w:proofErr w:type="spellStart"/>
      <w:r>
        <w:rPr>
          <w:rFonts w:ascii="Arial" w:eastAsia="Arial Unicode MS" w:hAnsi="Arial" w:cs="Arial"/>
          <w:color w:val="000000"/>
        </w:rPr>
        <w:t>Pzp</w:t>
      </w:r>
      <w:proofErr w:type="spellEnd"/>
      <w:r>
        <w:rPr>
          <w:rFonts w:ascii="Arial" w:eastAsia="Arial Unicode MS" w:hAnsi="Arial" w:cs="Arial"/>
          <w:color w:val="000000"/>
        </w:rPr>
        <w:t>).</w:t>
      </w:r>
    </w:p>
    <w:p w:rsidR="00422A92" w:rsidRDefault="00422A92" w:rsidP="00422A92">
      <w:pPr>
        <w:widowControl w:val="0"/>
        <w:autoSpaceDE w:val="0"/>
        <w:autoSpaceDN w:val="0"/>
        <w:adjustRightInd w:val="0"/>
        <w:ind w:left="567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Zamawiający oceniając wyjaśnienia, weźmie pod uwagę obiektywne czynniki, w szczególności oszczędność metody wykonania zamówienia, wybrane rozwiązania techniczne, wyjątkowo sprzyjające warunki wykonania zamówienia dostępne dla Wykonawcy i oryginalność projektu Wykonawcy.</w:t>
      </w:r>
    </w:p>
    <w:p w:rsidR="00422A92" w:rsidRDefault="00422A92" w:rsidP="00422A92">
      <w:pPr>
        <w:widowControl w:val="0"/>
        <w:autoSpaceDE w:val="0"/>
        <w:autoSpaceDN w:val="0"/>
        <w:adjustRightInd w:val="0"/>
        <w:ind w:left="567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Zamawiający odrzuca ofertę (art. 90, ust. 3):</w:t>
      </w:r>
    </w:p>
    <w:p w:rsidR="00422A92" w:rsidRDefault="00422A92" w:rsidP="00422A92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Wykonawcy, który nie złożył wyjaśnień lub</w:t>
      </w:r>
    </w:p>
    <w:p w:rsidR="00422A92" w:rsidRDefault="00422A92" w:rsidP="00422A92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Jeżeli dokonana ocena wyjaśnień wraz z dostarczonymi dowodami potwierdza, że oferta zawiera rażąco niską cenę w stosunku do przedmiotu zamówienia.</w:t>
      </w:r>
    </w:p>
    <w:p w:rsidR="00422A92" w:rsidRDefault="00422A92" w:rsidP="00422A92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567" w:hanging="567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Uzupełnienie dokumentów i pełnomocnictw w ofercie.</w:t>
      </w:r>
    </w:p>
    <w:p w:rsidR="00422A92" w:rsidRDefault="00422A92" w:rsidP="00422A92">
      <w:pPr>
        <w:widowControl w:val="0"/>
        <w:autoSpaceDE w:val="0"/>
        <w:autoSpaceDN w:val="0"/>
        <w:adjustRightInd w:val="0"/>
        <w:ind w:left="567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 xml:space="preserve">Stosownie do treści art. 26 ust. 3 ustawy </w:t>
      </w:r>
      <w:proofErr w:type="spellStart"/>
      <w:r>
        <w:rPr>
          <w:rFonts w:ascii="Arial" w:eastAsia="Arial Unicode MS" w:hAnsi="Arial" w:cs="Arial"/>
          <w:color w:val="000000"/>
        </w:rPr>
        <w:t>Pzp</w:t>
      </w:r>
      <w:proofErr w:type="spellEnd"/>
      <w:r>
        <w:rPr>
          <w:rFonts w:ascii="Arial" w:eastAsia="Arial Unicode MS" w:hAnsi="Arial" w:cs="Arial"/>
          <w:color w:val="000000"/>
        </w:rPr>
        <w:t>, zamawiający wezwie Wykonawców, którzy w określonym terminie nie złożyli wymaganych przez zamawiającego oświadczeń lub dokumentów, lub którzy nie złożyli pełnomocnictw, albo którzy złożyli wymagane przez Zamawiającego oświadczenia i dokumenty zawierające błędy lub którzy złożyli wadliwe pełnomocnictwa, do ich złożenia w wyznaczonym terminie, chyba że mimo ich złożenia oferta Wykonawcy podlega odrzuceniu albo konieczne byłoby unieważnienie postępowania.</w:t>
      </w:r>
    </w:p>
    <w:p w:rsidR="00422A92" w:rsidRDefault="00422A92" w:rsidP="00422A92">
      <w:pPr>
        <w:widowControl w:val="0"/>
        <w:autoSpaceDE w:val="0"/>
        <w:autoSpaceDN w:val="0"/>
        <w:adjustRightInd w:val="0"/>
        <w:ind w:left="567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Złożone na wezwanie Zamawiającego oświadczenia i dokumenty powinny potwierdzić spełnienie przez Wykonawcę warunków udziału w postępowaniu nie później niż w dniu, w którym upłynął termin składania ofert.</w:t>
      </w:r>
    </w:p>
    <w:p w:rsidR="00422A92" w:rsidRDefault="00422A92" w:rsidP="00422A92">
      <w:pPr>
        <w:widowControl w:val="0"/>
        <w:autoSpaceDE w:val="0"/>
        <w:autoSpaceDN w:val="0"/>
        <w:adjustRightInd w:val="0"/>
        <w:ind w:left="567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Zamawiający może także wezwać Wykonawców w wyznaczonym przez siebie terminie, do złożenia wyjaśnień dotyczących oświadczeń i dokumentów, jakie Wykonawca zawarł w swej ofercie.</w:t>
      </w:r>
    </w:p>
    <w:p w:rsidR="00422A92" w:rsidRDefault="00422A92" w:rsidP="00422A92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567" w:hanging="567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Ocena zgodności oferty z treścią niniejszej SIWZ przeprowadzona zostanie wyłącznie na podstawie analizy dokumentów i oświadczeń, jakie Wykonawca zawarł w swej ofercie.</w:t>
      </w:r>
    </w:p>
    <w:p w:rsidR="00422A92" w:rsidRDefault="00422A92" w:rsidP="00422A92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567" w:hanging="567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 xml:space="preserve">Zamawiający wykluczy Wykonawców z postępowania o udzielenie niniejszego zamówienia stosownie do treści art. 24 ust. 1 i 2 ustawy </w:t>
      </w:r>
      <w:proofErr w:type="spellStart"/>
      <w:r>
        <w:rPr>
          <w:rFonts w:ascii="Arial" w:eastAsia="Arial Unicode MS" w:hAnsi="Arial" w:cs="Arial"/>
          <w:color w:val="000000"/>
        </w:rPr>
        <w:t>Pzp</w:t>
      </w:r>
      <w:proofErr w:type="spellEnd"/>
      <w:r>
        <w:rPr>
          <w:rFonts w:ascii="Arial" w:eastAsia="Arial Unicode MS" w:hAnsi="Arial" w:cs="Arial"/>
          <w:color w:val="000000"/>
        </w:rPr>
        <w:t>.</w:t>
      </w:r>
    </w:p>
    <w:p w:rsidR="00422A92" w:rsidRDefault="00422A92" w:rsidP="00422A92">
      <w:pPr>
        <w:widowControl w:val="0"/>
        <w:autoSpaceDE w:val="0"/>
        <w:autoSpaceDN w:val="0"/>
        <w:adjustRightInd w:val="0"/>
        <w:ind w:left="567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Zamawiający zawiadomi równocześnie Wykonawców, którzy zostali wykluczeni z niniejszego postępowania o udzielenie zamówienia, podając uzasadnienie faktyczne i prawne. Ofertę Wykonawcy wykluczonego uznaje się za odrzuconą.</w:t>
      </w:r>
    </w:p>
    <w:p w:rsidR="00422A92" w:rsidRDefault="00422A92" w:rsidP="00422A92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567" w:hanging="567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 xml:space="preserve">Zamawiający odrzuci ofertę w przypadkach określonych w art. 89 ust. 1 ustawy </w:t>
      </w:r>
      <w:proofErr w:type="spellStart"/>
      <w:r>
        <w:rPr>
          <w:rFonts w:ascii="Arial" w:eastAsia="Arial Unicode MS" w:hAnsi="Arial" w:cs="Arial"/>
          <w:color w:val="000000"/>
        </w:rPr>
        <w:t>Pzp</w:t>
      </w:r>
      <w:proofErr w:type="spellEnd"/>
      <w:r>
        <w:rPr>
          <w:rFonts w:ascii="Arial" w:eastAsia="Arial Unicode MS" w:hAnsi="Arial" w:cs="Arial"/>
          <w:color w:val="000000"/>
        </w:rPr>
        <w:t xml:space="preserve"> oraz art. 90 ust. 3 ustawy </w:t>
      </w:r>
      <w:proofErr w:type="spellStart"/>
      <w:r>
        <w:rPr>
          <w:rFonts w:ascii="Arial" w:eastAsia="Arial Unicode MS" w:hAnsi="Arial" w:cs="Arial"/>
          <w:color w:val="000000"/>
        </w:rPr>
        <w:t>Pzp</w:t>
      </w:r>
      <w:proofErr w:type="spellEnd"/>
      <w:r>
        <w:rPr>
          <w:rFonts w:ascii="Arial" w:eastAsia="Arial Unicode MS" w:hAnsi="Arial" w:cs="Arial"/>
          <w:color w:val="000000"/>
        </w:rPr>
        <w:t xml:space="preserve">, niezwłocznie po wyborze najkorzystniejszej oferty Zamawiający zawiadamia Wykonawców, którzy złożyli oferty o odrzuceniu ofert, podając uzasadnienie faktyczne i prawne. </w:t>
      </w:r>
    </w:p>
    <w:p w:rsidR="00422A92" w:rsidRDefault="00422A92" w:rsidP="00422A92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567" w:hanging="567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Unieważnienie postępowania.</w:t>
      </w:r>
    </w:p>
    <w:p w:rsidR="00422A92" w:rsidRDefault="00422A92" w:rsidP="00422A92">
      <w:pPr>
        <w:widowControl w:val="0"/>
        <w:autoSpaceDE w:val="0"/>
        <w:autoSpaceDN w:val="0"/>
        <w:adjustRightInd w:val="0"/>
        <w:ind w:left="567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 xml:space="preserve">Zamawiający unieważnia postępowanie o udzielenie zamówienia zgodnie z przesłankami zawartymi w art. 93 ust. 1 ustawy </w:t>
      </w:r>
      <w:proofErr w:type="spellStart"/>
      <w:r>
        <w:rPr>
          <w:rFonts w:ascii="Arial" w:eastAsia="Arial Unicode MS" w:hAnsi="Arial" w:cs="Arial"/>
          <w:color w:val="000000"/>
        </w:rPr>
        <w:t>Pzp</w:t>
      </w:r>
      <w:proofErr w:type="spellEnd"/>
      <w:r>
        <w:rPr>
          <w:rFonts w:ascii="Arial" w:eastAsia="Arial Unicode MS" w:hAnsi="Arial" w:cs="Arial"/>
          <w:color w:val="000000"/>
        </w:rPr>
        <w:t>.</w:t>
      </w:r>
    </w:p>
    <w:p w:rsidR="00422A92" w:rsidRDefault="00422A92" w:rsidP="00422A92">
      <w:pPr>
        <w:widowControl w:val="0"/>
        <w:autoSpaceDE w:val="0"/>
        <w:autoSpaceDN w:val="0"/>
        <w:adjustRightInd w:val="0"/>
        <w:ind w:left="567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O unieważnieniu postępowania o udzielenie zamówienia Zamawiający zawiadomi równocześnie wszystkich Wykonawców, którzy:</w:t>
      </w:r>
    </w:p>
    <w:p w:rsidR="00422A92" w:rsidRDefault="00422A92" w:rsidP="00422A92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Ubiegali się o udzielenie zamówienia – w przypadku unieważnienia postępowania przed upływem terminu składania ofert- podając uzasadnienie faktyczne i prawne,</w:t>
      </w:r>
    </w:p>
    <w:p w:rsidR="00422A92" w:rsidRDefault="00422A92" w:rsidP="00422A92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Złożyli ofertę – w przypadku unieważnienia postępowania po upływie terminu składnia ofert – podając uzasadnienie faktyczne i prawne.</w:t>
      </w:r>
    </w:p>
    <w:p w:rsidR="00422A92" w:rsidRDefault="00422A92" w:rsidP="00422A92">
      <w:pPr>
        <w:widowControl w:val="0"/>
        <w:autoSpaceDE w:val="0"/>
        <w:autoSpaceDN w:val="0"/>
        <w:adjustRightInd w:val="0"/>
        <w:ind w:left="567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W przypadku unieważnienia postępowania o udzielenie zamówienia Zamawiający na wniosek Wykonawcy, który ubiegał się o udzielenie zamówienia, zawiadamia/ informuje o wszczęciu kolejnego postępowania, które dotyczy tego samego przedmiotu zamówienia lub obejmuje ten sam przedmiot zamówienia.</w:t>
      </w:r>
    </w:p>
    <w:p w:rsidR="00422A92" w:rsidRDefault="00422A92" w:rsidP="00422A92">
      <w:pPr>
        <w:widowControl w:val="0"/>
        <w:autoSpaceDE w:val="0"/>
        <w:autoSpaceDN w:val="0"/>
        <w:adjustRightInd w:val="0"/>
        <w:ind w:left="72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 xml:space="preserve">  </w:t>
      </w:r>
    </w:p>
    <w:p w:rsidR="00422A92" w:rsidRPr="00AC6C77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color w:val="000000"/>
          <w:u w:val="single"/>
        </w:rPr>
      </w:pPr>
      <w:r>
        <w:rPr>
          <w:rFonts w:ascii="Arial" w:eastAsia="Arial Unicode MS" w:hAnsi="Arial" w:cs="Arial"/>
          <w:b/>
          <w:color w:val="000000"/>
          <w:u w:val="single"/>
        </w:rPr>
        <w:t>X</w:t>
      </w:r>
      <w:r w:rsidRPr="00AC6C77">
        <w:rPr>
          <w:rFonts w:ascii="Arial" w:eastAsia="Arial Unicode MS" w:hAnsi="Arial" w:cs="Arial"/>
          <w:b/>
          <w:color w:val="000000"/>
          <w:u w:val="single"/>
        </w:rPr>
        <w:t>. Sposób porozumiewania się Zamawiającego z Wykonawcami</w:t>
      </w:r>
    </w:p>
    <w:p w:rsidR="00422A92" w:rsidRDefault="00422A92" w:rsidP="00422A9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 w:rsidRPr="00127F92">
        <w:rPr>
          <w:rFonts w:ascii="Arial" w:eastAsia="Arial Unicode MS" w:hAnsi="Arial" w:cs="Arial"/>
          <w:color w:val="000000"/>
        </w:rPr>
        <w:t xml:space="preserve">Wyjaśnienia dotyczące Specyfikacji Istotnych Warunków Zamówienia udzielane będą </w:t>
      </w:r>
      <w:r w:rsidRPr="00127F92">
        <w:rPr>
          <w:rFonts w:ascii="Arial" w:eastAsia="Arial Unicode MS" w:hAnsi="Arial" w:cs="Arial"/>
          <w:color w:val="000000"/>
        </w:rPr>
        <w:lastRenderedPageBreak/>
        <w:t>z zachowaniem zasad</w:t>
      </w:r>
      <w:r>
        <w:rPr>
          <w:rFonts w:ascii="Arial" w:eastAsia="Arial Unicode MS" w:hAnsi="Arial" w:cs="Arial"/>
          <w:color w:val="000000"/>
        </w:rPr>
        <w:t xml:space="preserve"> określonych w art. 38 ustawy Prawo Zamówień Publicznych.</w:t>
      </w:r>
    </w:p>
    <w:p w:rsidR="00422A92" w:rsidRDefault="00422A92" w:rsidP="00422A9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Każdy Wykonawca ma prawo zwrócić się do Zamawiającego o wyjaśnienie specyfikacji istotnych warunków zamówienia. Zamawiający obowiązany jest niezwłocznie jednak nie później niż na 2 dni przed terminem składania ofert udzielić wyjaśnień, pod warunkiem, że wniosek o wyjaśnienie treści specyfikacji istotnych warunków zamówienia wpłynął do zamawiającego nie później niż do końca dnia, w którym upływa połowa wyznaczonego terminu składania ofert.</w:t>
      </w:r>
    </w:p>
    <w:p w:rsidR="00422A92" w:rsidRDefault="00422A92" w:rsidP="00422A92">
      <w:pPr>
        <w:widowControl w:val="0"/>
        <w:autoSpaceDE w:val="0"/>
        <w:autoSpaceDN w:val="0"/>
        <w:adjustRightInd w:val="0"/>
        <w:ind w:left="72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Jeżeli wniosek o wyjaśnienie treści SIWZ wpłynął po upływie terminu składania wniosku lub dotyczy udzielonych wyjaśnień, Zamawiający może udzielić wyjaśnień albo pozostawić wniosek bez rozpoznania.</w:t>
      </w:r>
    </w:p>
    <w:p w:rsidR="00422A92" w:rsidRDefault="00422A92" w:rsidP="00422A92">
      <w:pPr>
        <w:widowControl w:val="0"/>
        <w:autoSpaceDE w:val="0"/>
        <w:autoSpaceDN w:val="0"/>
        <w:adjustRightInd w:val="0"/>
        <w:ind w:left="72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Przedłużenie terminu składania ofert nie wpływa na bieg terminu składania wniosku.</w:t>
      </w:r>
    </w:p>
    <w:p w:rsidR="00422A92" w:rsidRDefault="00422A92" w:rsidP="00422A9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 w:rsidRPr="00DE0758">
        <w:rPr>
          <w:rFonts w:ascii="Arial" w:eastAsia="Arial Unicode MS" w:hAnsi="Arial" w:cs="Arial"/>
          <w:color w:val="000000"/>
        </w:rPr>
        <w:t xml:space="preserve">Zgodnie z art. 27 ust. 1 ustawy </w:t>
      </w:r>
      <w:proofErr w:type="spellStart"/>
      <w:r w:rsidRPr="00DE0758">
        <w:rPr>
          <w:rFonts w:ascii="Arial" w:eastAsia="Arial Unicode MS" w:hAnsi="Arial" w:cs="Arial"/>
          <w:color w:val="000000"/>
        </w:rPr>
        <w:t>Pzp</w:t>
      </w:r>
      <w:proofErr w:type="spellEnd"/>
      <w:r w:rsidRPr="00DE0758">
        <w:rPr>
          <w:rFonts w:ascii="Arial" w:eastAsia="Arial Unicode MS" w:hAnsi="Arial" w:cs="Arial"/>
          <w:color w:val="000000"/>
        </w:rPr>
        <w:t xml:space="preserve">, oświadczenia, wnioski, zawiadomienia oraz informacje Zamawiający i Wykonawcy przekazują </w:t>
      </w:r>
      <w:r>
        <w:rPr>
          <w:rFonts w:ascii="Arial" w:eastAsia="Arial Unicode MS" w:hAnsi="Arial" w:cs="Arial"/>
          <w:color w:val="000000"/>
        </w:rPr>
        <w:t xml:space="preserve">faksem. Zawsze dopuszczalna jest forma pisemna. W przypadku braku faksu dopuszcza się </w:t>
      </w:r>
      <w:r w:rsidRPr="00DE0758">
        <w:rPr>
          <w:rFonts w:ascii="Arial" w:eastAsia="Arial Unicode MS" w:hAnsi="Arial" w:cs="Arial"/>
          <w:color w:val="000000"/>
        </w:rPr>
        <w:t>drog</w:t>
      </w:r>
      <w:r>
        <w:rPr>
          <w:rFonts w:ascii="Arial" w:eastAsia="Arial Unicode MS" w:hAnsi="Arial" w:cs="Arial"/>
          <w:color w:val="000000"/>
        </w:rPr>
        <w:t>ę</w:t>
      </w:r>
      <w:r w:rsidRPr="00DE0758">
        <w:rPr>
          <w:rFonts w:ascii="Arial" w:eastAsia="Arial Unicode MS" w:hAnsi="Arial" w:cs="Arial"/>
          <w:color w:val="000000"/>
        </w:rPr>
        <w:t xml:space="preserve"> e</w:t>
      </w:r>
      <w:r>
        <w:rPr>
          <w:rFonts w:ascii="Arial" w:eastAsia="Arial Unicode MS" w:hAnsi="Arial" w:cs="Arial"/>
          <w:color w:val="000000"/>
        </w:rPr>
        <w:t>-mail, lecz z zastrzeżeniem, że Zamawiający lub Wykonawca będzie każdorazowo poinformowany o przesłaniu takiej informacji.</w:t>
      </w:r>
    </w:p>
    <w:p w:rsidR="00422A92" w:rsidRDefault="00422A92" w:rsidP="00422A92">
      <w:pPr>
        <w:widowControl w:val="0"/>
        <w:autoSpaceDE w:val="0"/>
        <w:autoSpaceDN w:val="0"/>
        <w:adjustRightInd w:val="0"/>
        <w:ind w:left="72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Zamawiający zastrzega sobie jednak w przypadku, gdy informacje przekazane zostaną faksem lub e-mailem, każda ze stron na żądanie drugiej musi potwierdzić tę informację.</w:t>
      </w:r>
    </w:p>
    <w:p w:rsidR="00422A92" w:rsidRDefault="00422A92" w:rsidP="00422A92">
      <w:pPr>
        <w:widowControl w:val="0"/>
        <w:autoSpaceDE w:val="0"/>
        <w:autoSpaceDN w:val="0"/>
        <w:adjustRightInd w:val="0"/>
        <w:ind w:left="72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W przypadku braku potwierdzenia otrzymania wiadomości przez Wykonawcę, zamawiający domniema, iż pismo wysłane przez Zamawiającego na numer faksu podany przez Wykonawcę zostało doręczone w sposób umożliwiający zapoznanie się Wykonawcy z treścią pisma.</w:t>
      </w:r>
    </w:p>
    <w:p w:rsidR="00422A92" w:rsidRPr="00777A32" w:rsidRDefault="00422A92" w:rsidP="00422A92">
      <w:pPr>
        <w:widowControl w:val="0"/>
        <w:autoSpaceDE w:val="0"/>
        <w:autoSpaceDN w:val="0"/>
        <w:adjustRightInd w:val="0"/>
        <w:ind w:left="720"/>
        <w:jc w:val="both"/>
        <w:rPr>
          <w:rFonts w:ascii="Arial" w:eastAsia="Arial Unicode MS" w:hAnsi="Arial" w:cs="Arial"/>
          <w:b/>
          <w:color w:val="000000"/>
        </w:rPr>
      </w:pPr>
      <w:r w:rsidRPr="00777A32">
        <w:rPr>
          <w:rFonts w:ascii="Arial" w:eastAsia="Arial Unicode MS" w:hAnsi="Arial" w:cs="Arial"/>
          <w:b/>
          <w:color w:val="000000"/>
        </w:rPr>
        <w:t>Pisemnie: Sułów 63, 22-448 Sułów;</w:t>
      </w:r>
    </w:p>
    <w:p w:rsidR="00422A92" w:rsidRPr="00777A32" w:rsidRDefault="00422A92" w:rsidP="00422A92">
      <w:pPr>
        <w:widowControl w:val="0"/>
        <w:autoSpaceDE w:val="0"/>
        <w:autoSpaceDN w:val="0"/>
        <w:adjustRightInd w:val="0"/>
        <w:ind w:left="720"/>
        <w:jc w:val="both"/>
        <w:rPr>
          <w:rFonts w:ascii="Arial" w:eastAsia="Arial Unicode MS" w:hAnsi="Arial" w:cs="Arial"/>
          <w:b/>
          <w:color w:val="000000"/>
        </w:rPr>
      </w:pPr>
      <w:r w:rsidRPr="00777A32">
        <w:rPr>
          <w:rFonts w:ascii="Arial" w:eastAsia="Arial Unicode MS" w:hAnsi="Arial" w:cs="Arial"/>
          <w:b/>
          <w:color w:val="000000"/>
        </w:rPr>
        <w:t xml:space="preserve">Faksem: 84 6826227 lub e-mail: </w:t>
      </w:r>
      <w:hyperlink r:id="rId12" w:history="1">
        <w:r w:rsidRPr="00777A32">
          <w:rPr>
            <w:rStyle w:val="Hipercze"/>
            <w:rFonts w:ascii="Arial" w:eastAsia="Arial Unicode MS" w:hAnsi="Arial" w:cs="Arial"/>
            <w:b/>
          </w:rPr>
          <w:t>ug@sulow.pl</w:t>
        </w:r>
      </w:hyperlink>
      <w:r w:rsidRPr="00777A32">
        <w:rPr>
          <w:rFonts w:ascii="Arial" w:eastAsia="Arial Unicode MS" w:hAnsi="Arial" w:cs="Arial"/>
          <w:b/>
          <w:color w:val="000000"/>
        </w:rPr>
        <w:t xml:space="preserve"> z powiadomieniem telefonicznym pod</w:t>
      </w:r>
      <w:r>
        <w:rPr>
          <w:rFonts w:ascii="Arial" w:eastAsia="Arial Unicode MS" w:hAnsi="Arial" w:cs="Arial"/>
          <w:b/>
          <w:color w:val="000000"/>
        </w:rPr>
        <w:t xml:space="preserve"> </w:t>
      </w:r>
      <w:r w:rsidRPr="00777A32">
        <w:rPr>
          <w:rFonts w:ascii="Arial" w:eastAsia="Arial Unicode MS" w:hAnsi="Arial" w:cs="Arial"/>
          <w:b/>
          <w:color w:val="000000"/>
        </w:rPr>
        <w:t>nr 84 6826846</w:t>
      </w:r>
    </w:p>
    <w:p w:rsidR="00422A92" w:rsidRDefault="00422A92" w:rsidP="00422A92">
      <w:pPr>
        <w:widowControl w:val="0"/>
        <w:autoSpaceDE w:val="0"/>
        <w:autoSpaceDN w:val="0"/>
        <w:adjustRightInd w:val="0"/>
        <w:ind w:left="72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Powyższa zasada porozumiewania się (tj. fax i e-mail) nie będą miały zastosowania do dokumentów, oświadczeń lub pełnomocnictw składanych w odpowiedzi na wezwanie dokonane przez Zamawiającego w trybie art. 26 ust. 3 ustawy, ze względu na konieczność zachowania formy tychże oświadczeń lub dokumentów przewidzianej w Rozporządzeniu Prezesa Rady Ministrów z dnia 19 lutego 2013 r. w sprawie rodzajów dokumentów, jakich może żądać Zamawiający od wykonawcy, oraz form, w jakich te dokumenty mogą być składane (Dz.</w:t>
      </w:r>
      <w:r w:rsidR="000F22AF">
        <w:rPr>
          <w:rFonts w:ascii="Arial" w:eastAsia="Arial Unicode MS" w:hAnsi="Arial" w:cs="Arial"/>
          <w:color w:val="000000"/>
        </w:rPr>
        <w:t xml:space="preserve"> </w:t>
      </w:r>
      <w:r>
        <w:rPr>
          <w:rFonts w:ascii="Arial" w:eastAsia="Arial Unicode MS" w:hAnsi="Arial" w:cs="Arial"/>
          <w:color w:val="000000"/>
        </w:rPr>
        <w:t>U.</w:t>
      </w:r>
      <w:r w:rsidR="000F22AF">
        <w:rPr>
          <w:rFonts w:ascii="Arial" w:eastAsia="Arial Unicode MS" w:hAnsi="Arial" w:cs="Arial"/>
          <w:color w:val="000000"/>
        </w:rPr>
        <w:t xml:space="preserve"> poz. </w:t>
      </w:r>
      <w:r>
        <w:rPr>
          <w:rFonts w:ascii="Arial" w:eastAsia="Arial Unicode MS" w:hAnsi="Arial" w:cs="Arial"/>
          <w:color w:val="000000"/>
        </w:rPr>
        <w:t>231) lub przepisów Kodeksu Cywilnego w przypadku pełnomocnictw.</w:t>
      </w:r>
    </w:p>
    <w:p w:rsidR="00422A92" w:rsidRDefault="00422A92" w:rsidP="00422A9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Zamawiający przedłuży termin składania ofert, jeżeli w wyniku modyfikacji SIWZ niezbędny będzie dodatkowy czas na wprowadzenie zmian w ofertach powiadamiając o tym Wykonawców oraz umieści taką informację na własnej stronie internetowej.</w:t>
      </w:r>
    </w:p>
    <w:p w:rsidR="00422A92" w:rsidRDefault="00422A92" w:rsidP="00422A9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 w:rsidRPr="00777A32">
        <w:rPr>
          <w:rFonts w:ascii="Arial" w:eastAsia="Arial Unicode MS" w:hAnsi="Arial" w:cs="Arial"/>
          <w:color w:val="000000"/>
        </w:rPr>
        <w:t>Zamawiający nie przewiduje organizowania spotkania z Wykonawcami.</w:t>
      </w:r>
    </w:p>
    <w:p w:rsidR="00422A92" w:rsidRDefault="00422A92" w:rsidP="00422A9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Osoby uprawnione do porozumiewania się z Wykonawcami:</w:t>
      </w:r>
    </w:p>
    <w:p w:rsidR="00422A92" w:rsidRDefault="00735DFD" w:rsidP="00735DFD">
      <w:pPr>
        <w:widowControl w:val="0"/>
        <w:autoSpaceDE w:val="0"/>
        <w:autoSpaceDN w:val="0"/>
        <w:adjustRightInd w:val="0"/>
        <w:ind w:left="72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Magdalena Olszewska</w:t>
      </w:r>
      <w:r w:rsidR="00422A92" w:rsidRPr="00D954DF">
        <w:rPr>
          <w:rFonts w:ascii="Arial" w:eastAsia="Arial Unicode MS" w:hAnsi="Arial" w:cs="Arial"/>
          <w:color w:val="000000"/>
        </w:rPr>
        <w:t xml:space="preserve"> –</w:t>
      </w:r>
      <w:r w:rsidR="00422A92">
        <w:rPr>
          <w:rFonts w:ascii="Arial" w:eastAsia="Arial Unicode MS" w:hAnsi="Arial" w:cs="Arial"/>
          <w:color w:val="000000"/>
        </w:rPr>
        <w:t xml:space="preserve"> Inspektor ds. rozwoju infrastruktury i zamówień publicznych,</w:t>
      </w:r>
    </w:p>
    <w:p w:rsidR="00422A92" w:rsidRPr="00CE0A0D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color w:val="000000"/>
        </w:rPr>
      </w:pPr>
      <w:r>
        <w:rPr>
          <w:rFonts w:ascii="Arial" w:eastAsia="Arial Unicode MS" w:hAnsi="Arial" w:cs="Arial"/>
          <w:color w:val="000000"/>
        </w:rPr>
        <w:t xml:space="preserve">            </w:t>
      </w:r>
      <w:r w:rsidR="00D954DF">
        <w:rPr>
          <w:rFonts w:ascii="Arial" w:eastAsia="Arial Unicode MS" w:hAnsi="Arial" w:cs="Arial"/>
          <w:color w:val="000000"/>
        </w:rPr>
        <w:t>Sławomir Krzysiak – Kierownik Referatu Rozwoju Gospodarczego</w:t>
      </w:r>
      <w:r w:rsidR="0093755D" w:rsidRPr="00EC2C01">
        <w:rPr>
          <w:rFonts w:ascii="Arial" w:eastAsia="Arial Unicode MS" w:hAnsi="Arial" w:cs="Arial"/>
          <w:color w:val="000000"/>
        </w:rPr>
        <w:t xml:space="preserve"> </w:t>
      </w:r>
      <w:r w:rsidRPr="00CE0A0D">
        <w:rPr>
          <w:rFonts w:ascii="Arial" w:eastAsia="Arial Unicode MS" w:hAnsi="Arial" w:cs="Arial"/>
          <w:b/>
          <w:color w:val="000000"/>
        </w:rPr>
        <w:tab/>
      </w:r>
    </w:p>
    <w:p w:rsidR="0093755D" w:rsidRPr="00CE0A0D" w:rsidRDefault="0093755D" w:rsidP="00422A92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color w:val="000000"/>
          <w:u w:val="single"/>
        </w:rPr>
      </w:pPr>
    </w:p>
    <w:p w:rsidR="00422A92" w:rsidRPr="00AC6C77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color w:val="000000"/>
          <w:u w:val="single"/>
        </w:rPr>
      </w:pPr>
      <w:r>
        <w:rPr>
          <w:rFonts w:ascii="Arial" w:eastAsia="Arial Unicode MS" w:hAnsi="Arial" w:cs="Arial"/>
          <w:b/>
          <w:color w:val="000000"/>
          <w:u w:val="single"/>
        </w:rPr>
        <w:t>XI</w:t>
      </w:r>
      <w:r w:rsidRPr="00AC6C77">
        <w:rPr>
          <w:rFonts w:ascii="Arial" w:eastAsia="Arial Unicode MS" w:hAnsi="Arial" w:cs="Arial"/>
          <w:b/>
          <w:color w:val="000000"/>
          <w:u w:val="single"/>
        </w:rPr>
        <w:t>. Wadium</w:t>
      </w:r>
      <w:r w:rsidR="00603207">
        <w:rPr>
          <w:rFonts w:ascii="Arial" w:eastAsia="Arial Unicode MS" w:hAnsi="Arial" w:cs="Arial"/>
          <w:b/>
          <w:color w:val="000000"/>
          <w:u w:val="single"/>
        </w:rPr>
        <w:t>.</w:t>
      </w:r>
    </w:p>
    <w:p w:rsidR="00F675BD" w:rsidRPr="003851EF" w:rsidRDefault="00CE6D03" w:rsidP="003851E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851EF">
        <w:rPr>
          <w:rFonts w:ascii="Arial" w:hAnsi="Arial" w:cs="Arial"/>
        </w:rPr>
        <w:t xml:space="preserve">Zamawiający </w:t>
      </w:r>
      <w:r w:rsidR="00F675BD" w:rsidRPr="003851EF">
        <w:rPr>
          <w:rFonts w:ascii="Arial" w:hAnsi="Arial" w:cs="Arial"/>
        </w:rPr>
        <w:t xml:space="preserve">nie </w:t>
      </w:r>
      <w:r w:rsidRPr="003851EF">
        <w:rPr>
          <w:rFonts w:ascii="Arial" w:hAnsi="Arial" w:cs="Arial"/>
        </w:rPr>
        <w:t>żąda wniesienia wadium</w:t>
      </w:r>
      <w:r w:rsidR="00F675BD" w:rsidRPr="003851EF">
        <w:rPr>
          <w:rFonts w:ascii="Arial" w:hAnsi="Arial" w:cs="Arial"/>
        </w:rPr>
        <w:t>.</w:t>
      </w:r>
      <w:r w:rsidRPr="003851EF">
        <w:rPr>
          <w:rFonts w:ascii="Arial" w:hAnsi="Arial" w:cs="Arial"/>
        </w:rPr>
        <w:t xml:space="preserve"> </w:t>
      </w:r>
    </w:p>
    <w:p w:rsidR="00422A92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</w:p>
    <w:p w:rsidR="00422A92" w:rsidRPr="00AC6C77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color w:val="000000"/>
          <w:u w:val="single"/>
        </w:rPr>
      </w:pPr>
      <w:r w:rsidRPr="00AC6C77">
        <w:rPr>
          <w:rFonts w:ascii="Arial" w:eastAsia="Arial Unicode MS" w:hAnsi="Arial" w:cs="Arial"/>
          <w:b/>
          <w:color w:val="000000"/>
          <w:u w:val="single"/>
        </w:rPr>
        <w:t>X</w:t>
      </w:r>
      <w:r>
        <w:rPr>
          <w:rFonts w:ascii="Arial" w:eastAsia="Arial Unicode MS" w:hAnsi="Arial" w:cs="Arial"/>
          <w:b/>
          <w:color w:val="000000"/>
          <w:u w:val="single"/>
        </w:rPr>
        <w:t>II</w:t>
      </w:r>
      <w:r w:rsidRPr="00AC6C77">
        <w:rPr>
          <w:rFonts w:ascii="Arial" w:eastAsia="Arial Unicode MS" w:hAnsi="Arial" w:cs="Arial"/>
          <w:b/>
          <w:color w:val="000000"/>
          <w:u w:val="single"/>
        </w:rPr>
        <w:t>. Termin związania ofertą.</w:t>
      </w:r>
    </w:p>
    <w:p w:rsidR="00422A92" w:rsidRDefault="00422A92" w:rsidP="00422A9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Wykonawca pozostaje związany ofertą przez okres 30 dni od ostatecznego terminu składania ofert.</w:t>
      </w:r>
    </w:p>
    <w:p w:rsidR="00422A92" w:rsidRDefault="00422A92" w:rsidP="00422A9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Bieg terminu związania ofertą rozpoczyna się wraz z upływem terminu składania ofert.</w:t>
      </w:r>
    </w:p>
    <w:p w:rsidR="00422A92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color w:val="000000"/>
          <w:u w:val="single"/>
        </w:rPr>
      </w:pPr>
    </w:p>
    <w:p w:rsidR="00422A92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color w:val="000000"/>
          <w:u w:val="single"/>
        </w:rPr>
      </w:pPr>
      <w:r>
        <w:rPr>
          <w:rFonts w:ascii="Arial" w:eastAsia="Arial Unicode MS" w:hAnsi="Arial" w:cs="Arial"/>
          <w:b/>
          <w:color w:val="000000"/>
          <w:u w:val="single"/>
        </w:rPr>
        <w:t>XIII. Opis sposobu przygotowania oferty.</w:t>
      </w:r>
    </w:p>
    <w:p w:rsidR="00422A92" w:rsidRDefault="00422A92" w:rsidP="00422A9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Ofertę stanowią łącznie: wypełniony i podpisany przez Wykonawcę formularz „Oferta cenowa”, którego wzór stanowi załącznik nr 1 do SIWZ.</w:t>
      </w:r>
    </w:p>
    <w:p w:rsidR="00422A92" w:rsidRDefault="00422A92" w:rsidP="00422A9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lastRenderedPageBreak/>
        <w:t xml:space="preserve">Do oferty załącza się oświadczenia i dokumenty Wykonawcy wyszczególnione w rozdziale VII, tabela </w:t>
      </w:r>
      <w:r w:rsidRPr="00F96849">
        <w:rPr>
          <w:rFonts w:ascii="Arial" w:eastAsia="Arial Unicode MS" w:hAnsi="Arial" w:cs="Arial"/>
          <w:color w:val="000000"/>
        </w:rPr>
        <w:t xml:space="preserve">pkt 1 – </w:t>
      </w:r>
      <w:r w:rsidRPr="003B48E5">
        <w:rPr>
          <w:rFonts w:ascii="Arial" w:eastAsia="Arial Unicode MS" w:hAnsi="Arial" w:cs="Arial"/>
          <w:color w:val="000000" w:themeColor="text1"/>
        </w:rPr>
        <w:t>1</w:t>
      </w:r>
      <w:r w:rsidR="00A4296C">
        <w:rPr>
          <w:rFonts w:ascii="Arial" w:eastAsia="Arial Unicode MS" w:hAnsi="Arial" w:cs="Arial"/>
          <w:color w:val="000000" w:themeColor="text1"/>
        </w:rPr>
        <w:t>2</w:t>
      </w:r>
      <w:r>
        <w:rPr>
          <w:rFonts w:ascii="Arial" w:eastAsia="Arial Unicode MS" w:hAnsi="Arial" w:cs="Arial"/>
          <w:color w:val="000000"/>
        </w:rPr>
        <w:t>, które łącznie składają się na ofertę.</w:t>
      </w:r>
    </w:p>
    <w:p w:rsidR="00422A92" w:rsidRDefault="00422A92" w:rsidP="00422A9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Wykonawca może złożyć tylko jedną ofertę.</w:t>
      </w:r>
    </w:p>
    <w:p w:rsidR="00422A92" w:rsidRDefault="00422A92" w:rsidP="00422A9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 w:rsidRPr="008673A2">
        <w:rPr>
          <w:rFonts w:ascii="Arial" w:eastAsia="Arial Unicode MS" w:hAnsi="Arial" w:cs="Arial"/>
          <w:color w:val="000000"/>
        </w:rPr>
        <w:t>Zamawiający nie przewiduje zwrotu kosztów udziału w postępowaniu.</w:t>
      </w:r>
    </w:p>
    <w:p w:rsidR="00422A92" w:rsidRDefault="00422A92" w:rsidP="00422A9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 xml:space="preserve">Oferta wraz ze stanowiącymi jej integralną część załącznikami musi być sporządzona przez Wykonawcę ściśle według postanowień niniejszej Specyfikacji, w oparciu o wzory dokumentów dołączonych do niniejszej SIWZ. </w:t>
      </w:r>
    </w:p>
    <w:p w:rsidR="00422A92" w:rsidRDefault="00422A92" w:rsidP="00422A9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Oferta musi być napisana w języku polskim, na komputerze, maszynie do pisania lub ręcznie długopisem bądź niezmywalnym atramentem, pismem czytelnym. Dokumenty sporządzone w języku obcym należy złożyć wraz z tłumaczeniem na język polski, poświadczonym przez Wykonawcę.</w:t>
      </w:r>
    </w:p>
    <w:p w:rsidR="00422A92" w:rsidRDefault="00422A92" w:rsidP="00422A9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 w:rsidRPr="00705D13">
        <w:rPr>
          <w:rFonts w:ascii="Arial" w:eastAsia="Arial Unicode MS" w:hAnsi="Arial" w:cs="Arial"/>
          <w:b/>
          <w:color w:val="000000"/>
        </w:rPr>
        <w:t>Zaleca się, aby oferta była złożona na kolejno ponumerowanych stronach</w:t>
      </w:r>
      <w:r w:rsidRPr="00A459DA">
        <w:rPr>
          <w:rFonts w:ascii="Arial" w:eastAsia="Arial Unicode MS" w:hAnsi="Arial" w:cs="Arial"/>
          <w:color w:val="000000"/>
        </w:rPr>
        <w:t>, a numeracja stron powinna rozpoczynać się od nr 1, umieszczonego na pierwszej stronie oferty; Zamawiający nie wymaga numerowania czystych stron</w:t>
      </w:r>
      <w:r>
        <w:rPr>
          <w:rFonts w:ascii="Arial" w:eastAsia="Arial Unicode MS" w:hAnsi="Arial" w:cs="Arial"/>
          <w:color w:val="000000"/>
        </w:rPr>
        <w:t>.</w:t>
      </w:r>
    </w:p>
    <w:p w:rsidR="00422A92" w:rsidRDefault="00422A92" w:rsidP="00422A9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 w:rsidRPr="00705D13">
        <w:rPr>
          <w:rFonts w:ascii="Arial" w:eastAsia="Arial Unicode MS" w:hAnsi="Arial" w:cs="Arial"/>
          <w:b/>
          <w:color w:val="000000"/>
        </w:rPr>
        <w:t>Każda strona oferty powinna być parafowana przez osobę uprawnioną</w:t>
      </w:r>
      <w:r>
        <w:rPr>
          <w:rFonts w:ascii="Arial" w:eastAsia="Arial Unicode MS" w:hAnsi="Arial" w:cs="Arial"/>
          <w:color w:val="000000"/>
        </w:rPr>
        <w:t xml:space="preserve"> do składania oświadczenia woli w imieniu Wykonawcy; Zamawiający nie wymaga podpisywania czystych stron. </w:t>
      </w:r>
    </w:p>
    <w:p w:rsidR="00422A92" w:rsidRDefault="00422A92" w:rsidP="00422A9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 w:rsidRPr="00705D13">
        <w:rPr>
          <w:rFonts w:ascii="Arial" w:eastAsia="Arial Unicode MS" w:hAnsi="Arial" w:cs="Arial"/>
          <w:b/>
          <w:color w:val="000000"/>
        </w:rPr>
        <w:t>Oferta wraz ze stanowiącymi jej integralną część załącznikami musi być podpisana w miejscach do tego przeznaczonych</w:t>
      </w:r>
      <w:r>
        <w:rPr>
          <w:rFonts w:ascii="Arial" w:eastAsia="Arial Unicode MS" w:hAnsi="Arial" w:cs="Arial"/>
          <w:color w:val="000000"/>
        </w:rPr>
        <w:t xml:space="preserve">. </w:t>
      </w:r>
    </w:p>
    <w:p w:rsidR="00422A92" w:rsidRPr="00A459DA" w:rsidRDefault="00422A92" w:rsidP="00422A9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 w:rsidRPr="00705D13">
        <w:rPr>
          <w:rFonts w:ascii="Arial" w:eastAsia="Arial Unicode MS" w:hAnsi="Arial" w:cs="Arial"/>
          <w:b/>
          <w:color w:val="000000"/>
        </w:rPr>
        <w:t>Zamawiający uznaje, że podpisem jest:</w:t>
      </w:r>
      <w:r>
        <w:rPr>
          <w:rFonts w:ascii="Arial" w:eastAsia="Arial Unicode MS" w:hAnsi="Arial" w:cs="Arial"/>
          <w:color w:val="000000"/>
        </w:rPr>
        <w:t xml:space="preserve"> złożony własnoręcznie znak, z którego można odczytać imię i nazwisko podpisującego, a jeżeli ten znak jest nieczytelny lub nie zawiera pełnego imienia i nazwiska, to znak musi być uzupełniony napisem (np. w formie pieczęci), z którego można odczytać imię i nazwisko podpisującego.</w:t>
      </w:r>
    </w:p>
    <w:p w:rsidR="00422A92" w:rsidRDefault="00422A92" w:rsidP="00422A9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Wszelkie poprawki lub zmiany w tekście oferty muszą być parafowane przez osobę (osoby) podpisującą ofertę i opatrzone datami ich dokonania.</w:t>
      </w:r>
    </w:p>
    <w:p w:rsidR="00422A92" w:rsidRDefault="00422A92" w:rsidP="00422A9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W przypadku, gdyby oferta zawierała informacje, stanowiące tajemnicę przedsiębiorstwa w rozumieniu przepisów o zwalczeniu nieuczciwej konkurencji, Wykonawca winien w sposób niebudzący wątpliwości zastrzec, które spośród zawartych w ofercie informacji stanowią tajemnicę przedsiębiorstwa. Informacje te winny być umieszczone w osobnym wewnętrznym opakowaniu, trwale ze sobą połączone i ponumerowane z zachowaniem ciągłości numeracji stron oferty. Wykonawca nie może zastrzec następujących informacji zawartych w ofertach: nazwy (firmy) i adresu wykonawcy, informacji dotyczących ceny, terminu wykonania zamówienia, okresu gwarancji i warunków płatności zawartych w ofercie.</w:t>
      </w:r>
    </w:p>
    <w:p w:rsidR="00422A92" w:rsidRDefault="00422A92" w:rsidP="00422A9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 w:rsidRPr="00AF58FE">
        <w:rPr>
          <w:rFonts w:ascii="Arial" w:eastAsia="Arial Unicode MS" w:hAnsi="Arial" w:cs="Arial"/>
          <w:color w:val="000000"/>
        </w:rPr>
        <w:t>Wykonawca jest zobowiązany wskazać w ofercie części zamówienia, których wykonanie zamierza powierzyć podwykonawcom (jeżeli dotyczy) z p</w:t>
      </w:r>
      <w:r>
        <w:rPr>
          <w:rFonts w:ascii="Arial" w:eastAsia="Arial Unicode MS" w:hAnsi="Arial" w:cs="Arial"/>
          <w:color w:val="000000"/>
        </w:rPr>
        <w:t>o</w:t>
      </w:r>
      <w:r w:rsidRPr="00AF58FE">
        <w:rPr>
          <w:rFonts w:ascii="Arial" w:eastAsia="Arial Unicode MS" w:hAnsi="Arial" w:cs="Arial"/>
          <w:color w:val="000000"/>
        </w:rPr>
        <w:t>daniem nazwy /firmy/ proponowanego podwykonawcy.</w:t>
      </w:r>
    </w:p>
    <w:p w:rsidR="00422A92" w:rsidRPr="00C11CB3" w:rsidRDefault="00422A92" w:rsidP="00422A9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color w:val="000000"/>
        </w:rPr>
      </w:pPr>
      <w:r w:rsidRPr="00C11CB3">
        <w:rPr>
          <w:rFonts w:ascii="Arial" w:eastAsia="Arial Unicode MS" w:hAnsi="Arial" w:cs="Arial"/>
          <w:color w:val="000000"/>
        </w:rPr>
        <w:t>Wykonawca zamieszcza ofertę w zabezpieczonej i nieprzezroczystej, opieczętowanej (pieczątką oferenta podającą pełną nazwę oraz adres firmy) kopercie lub opakowaniu</w:t>
      </w:r>
      <w:r>
        <w:rPr>
          <w:rFonts w:ascii="Arial" w:eastAsia="Arial Unicode MS" w:hAnsi="Arial" w:cs="Arial"/>
          <w:color w:val="000000"/>
        </w:rPr>
        <w:t>. Na kopercie Wykonawca powinien wpisać swój adres i nazwę.</w:t>
      </w:r>
    </w:p>
    <w:p w:rsidR="00422A92" w:rsidRDefault="00422A92" w:rsidP="00422A92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 xml:space="preserve">            Koperta powinna być zaadresowana następująco:</w:t>
      </w:r>
    </w:p>
    <w:p w:rsidR="00422A92" w:rsidRDefault="00422A92" w:rsidP="00422A92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  <w:color w:val="000000"/>
        </w:rPr>
      </w:pPr>
    </w:p>
    <w:p w:rsidR="006216B7" w:rsidRDefault="00422A92" w:rsidP="006216B7">
      <w:pPr>
        <w:widowControl w:val="0"/>
        <w:autoSpaceDE w:val="0"/>
        <w:autoSpaceDN w:val="0"/>
        <w:adjustRightInd w:val="0"/>
        <w:jc w:val="center"/>
        <w:rPr>
          <w:rFonts w:ascii="Arial" w:eastAsia="Arial Unicode MS" w:hAnsi="Arial" w:cs="Arial"/>
          <w:b/>
          <w:color w:val="000000"/>
        </w:rPr>
      </w:pPr>
      <w:r w:rsidRPr="006216B7">
        <w:rPr>
          <w:rFonts w:ascii="Arial" w:eastAsia="Arial Unicode MS" w:hAnsi="Arial" w:cs="Arial"/>
          <w:b/>
          <w:color w:val="000000"/>
        </w:rPr>
        <w:t>Oferta na</w:t>
      </w:r>
      <w:r w:rsidR="00BF4ABC" w:rsidRPr="006216B7">
        <w:rPr>
          <w:rFonts w:ascii="Arial" w:eastAsia="Arial Unicode MS" w:hAnsi="Arial" w:cs="Arial"/>
          <w:b/>
          <w:color w:val="000000"/>
        </w:rPr>
        <w:t xml:space="preserve"> </w:t>
      </w:r>
      <w:r w:rsidR="00925095" w:rsidRPr="006216B7">
        <w:rPr>
          <w:rFonts w:ascii="Arial" w:eastAsia="Arial Unicode MS" w:hAnsi="Arial" w:cs="Arial"/>
          <w:b/>
          <w:color w:val="000000"/>
        </w:rPr>
        <w:t xml:space="preserve">zadanie </w:t>
      </w:r>
      <w:r w:rsidR="00BF4ABC" w:rsidRPr="006216B7">
        <w:rPr>
          <w:rFonts w:ascii="Arial" w:eastAsia="Arial Unicode MS" w:hAnsi="Arial" w:cs="Arial"/>
          <w:b/>
          <w:color w:val="000000"/>
        </w:rPr>
        <w:t xml:space="preserve">pn. </w:t>
      </w:r>
    </w:p>
    <w:p w:rsidR="00613AD3" w:rsidRPr="00613AD3" w:rsidRDefault="00CD73FB" w:rsidP="00613A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„ Modernizacja</w:t>
      </w:r>
      <w:r w:rsidR="00613AD3" w:rsidRPr="00613AD3">
        <w:rPr>
          <w:rFonts w:ascii="Arial" w:hAnsi="Arial" w:cs="Arial"/>
          <w:b/>
          <w:color w:val="000000"/>
        </w:rPr>
        <w:t xml:space="preserve"> dróg gminnych </w:t>
      </w:r>
      <w:r w:rsidR="00297213">
        <w:rPr>
          <w:rFonts w:ascii="Arial" w:hAnsi="Arial" w:cs="Arial"/>
          <w:b/>
          <w:color w:val="000000"/>
        </w:rPr>
        <w:t>i wewnętrznych</w:t>
      </w:r>
    </w:p>
    <w:p w:rsidR="00613AD3" w:rsidRPr="00613AD3" w:rsidRDefault="00613AD3" w:rsidP="00613A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</w:rPr>
      </w:pPr>
      <w:r w:rsidRPr="00613AD3">
        <w:rPr>
          <w:rFonts w:ascii="Arial" w:hAnsi="Arial" w:cs="Arial"/>
          <w:b/>
          <w:color w:val="000000"/>
        </w:rPr>
        <w:t xml:space="preserve">na ternie Gminy Sułów </w:t>
      </w:r>
      <w:r w:rsidR="00297213">
        <w:rPr>
          <w:rFonts w:ascii="Arial" w:hAnsi="Arial" w:cs="Arial"/>
          <w:b/>
          <w:color w:val="000000"/>
        </w:rPr>
        <w:t xml:space="preserve"> </w:t>
      </w:r>
      <w:r w:rsidRPr="00613AD3">
        <w:rPr>
          <w:rFonts w:ascii="Arial" w:hAnsi="Arial" w:cs="Arial"/>
          <w:b/>
          <w:color w:val="000000"/>
        </w:rPr>
        <w:t>2016</w:t>
      </w:r>
      <w:r w:rsidR="00297213">
        <w:rPr>
          <w:rFonts w:ascii="Arial" w:hAnsi="Arial" w:cs="Arial"/>
          <w:b/>
          <w:color w:val="000000"/>
        </w:rPr>
        <w:t xml:space="preserve"> r.</w:t>
      </w:r>
      <w:r w:rsidRPr="00613AD3">
        <w:rPr>
          <w:rFonts w:ascii="Arial" w:hAnsi="Arial" w:cs="Arial"/>
          <w:b/>
          <w:color w:val="000000"/>
        </w:rPr>
        <w:t>”</w:t>
      </w:r>
    </w:p>
    <w:p w:rsidR="00613AD3" w:rsidRDefault="00613AD3" w:rsidP="00613A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22A92" w:rsidRDefault="00422A92" w:rsidP="00613A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NIE OTWIERAĆ </w:t>
      </w:r>
      <w:r w:rsidR="00CD73FB" w:rsidRPr="00024A80">
        <w:rPr>
          <w:rFonts w:ascii="Arial" w:hAnsi="Arial" w:cs="Arial"/>
          <w:b/>
          <w:bCs/>
          <w:color w:val="000000"/>
        </w:rPr>
        <w:t>przed</w:t>
      </w:r>
      <w:r w:rsidR="00024A80" w:rsidRPr="00024A80">
        <w:rPr>
          <w:rFonts w:ascii="Arial" w:hAnsi="Arial" w:cs="Arial"/>
          <w:b/>
          <w:bCs/>
          <w:color w:val="000000"/>
        </w:rPr>
        <w:t xml:space="preserve"> 03.06.</w:t>
      </w:r>
      <w:r w:rsidR="00925095" w:rsidRPr="00024A80">
        <w:rPr>
          <w:rFonts w:ascii="Arial" w:hAnsi="Arial" w:cs="Arial"/>
          <w:b/>
          <w:bCs/>
          <w:color w:val="000000"/>
        </w:rPr>
        <w:t>201</w:t>
      </w:r>
      <w:r w:rsidR="00613AD3" w:rsidRPr="00024A80">
        <w:rPr>
          <w:rFonts w:ascii="Arial" w:hAnsi="Arial" w:cs="Arial"/>
          <w:b/>
          <w:bCs/>
          <w:color w:val="000000"/>
        </w:rPr>
        <w:t>6</w:t>
      </w:r>
      <w:r w:rsidR="00925095" w:rsidRPr="00024A80">
        <w:rPr>
          <w:rFonts w:ascii="Arial" w:hAnsi="Arial" w:cs="Arial"/>
          <w:b/>
          <w:bCs/>
          <w:color w:val="000000"/>
        </w:rPr>
        <w:t xml:space="preserve"> </w:t>
      </w:r>
      <w:r w:rsidRPr="00024A80">
        <w:rPr>
          <w:rFonts w:ascii="Arial" w:hAnsi="Arial" w:cs="Arial"/>
          <w:b/>
          <w:bCs/>
          <w:color w:val="000000"/>
        </w:rPr>
        <w:t>r. godz. 10.15</w:t>
      </w:r>
    </w:p>
    <w:p w:rsidR="00422A92" w:rsidRDefault="00422A92" w:rsidP="00422A9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422A92" w:rsidRDefault="00422A92" w:rsidP="005A4B3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15. Wykonawca może wprowadzić zmiany lub wycofać złożoną przez siebie ofertę </w:t>
      </w:r>
      <w:r>
        <w:rPr>
          <w:rFonts w:ascii="Arial" w:hAnsi="Arial" w:cs="Arial"/>
          <w:bCs/>
          <w:color w:val="000000"/>
        </w:rPr>
        <w:br/>
        <w:t xml:space="preserve">             wyłącznie przed terminem składania ofert i pod warunkiem, że przed upływem tego </w:t>
      </w:r>
      <w:r>
        <w:rPr>
          <w:rFonts w:ascii="Arial" w:hAnsi="Arial" w:cs="Arial"/>
          <w:bCs/>
          <w:color w:val="000000"/>
        </w:rPr>
        <w:br/>
        <w:t xml:space="preserve">             terminu Zamawiający otrzyma pisemne powiadomienie o wprowadzeniu zmian lub </w:t>
      </w:r>
      <w:r>
        <w:rPr>
          <w:rFonts w:ascii="Arial" w:hAnsi="Arial" w:cs="Arial"/>
          <w:bCs/>
          <w:color w:val="000000"/>
        </w:rPr>
        <w:br/>
        <w:t xml:space="preserve">             wycofaniu oferty. Powiadomienie to musi być opisane w sposób wskazany w pkt 14 </w:t>
      </w:r>
      <w:r>
        <w:rPr>
          <w:rFonts w:ascii="Arial" w:hAnsi="Arial" w:cs="Arial"/>
          <w:bCs/>
          <w:color w:val="000000"/>
        </w:rPr>
        <w:br/>
        <w:t xml:space="preserve">             oraz dodatkowo oznaczone słowami „ZMIANA” lub „WYCOFANIE”.</w:t>
      </w:r>
    </w:p>
    <w:p w:rsidR="00422A92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16. W przypadku nieprawidłowego zaadresowania koperty, Zamawiający nie bierze </w:t>
      </w:r>
      <w:r>
        <w:rPr>
          <w:rFonts w:ascii="Arial" w:hAnsi="Arial" w:cs="Arial"/>
          <w:bCs/>
          <w:color w:val="000000"/>
        </w:rPr>
        <w:br/>
        <w:t xml:space="preserve">             odpowiedzialności za złe skierowanie przesyłki lub jej przedterminowe otwarcie.</w:t>
      </w:r>
      <w:r>
        <w:rPr>
          <w:rFonts w:ascii="Arial" w:hAnsi="Arial" w:cs="Arial"/>
          <w:bCs/>
          <w:color w:val="000000"/>
        </w:rPr>
        <w:br/>
      </w:r>
    </w:p>
    <w:p w:rsidR="00422A92" w:rsidRDefault="00422A92" w:rsidP="00422A92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Ofertę otrzymaną po terminie określonym w rozdziale XIII niniejszej SIWZ, </w:t>
      </w:r>
      <w:r w:rsidR="006216B7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Zamawiający niezwłocznie zwróci Wykonawcy.</w:t>
      </w:r>
    </w:p>
    <w:p w:rsidR="00422A92" w:rsidRDefault="00422A92" w:rsidP="00422A92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 w:rsidRPr="00CC2315">
        <w:rPr>
          <w:rFonts w:ascii="Arial" w:eastAsia="Arial Unicode MS" w:hAnsi="Arial" w:cs="Arial"/>
          <w:color w:val="000000"/>
        </w:rPr>
        <w:t>Dokumenty są skł</w:t>
      </w:r>
      <w:r>
        <w:rPr>
          <w:rFonts w:ascii="Arial" w:eastAsia="Arial Unicode MS" w:hAnsi="Arial" w:cs="Arial"/>
          <w:color w:val="000000"/>
        </w:rPr>
        <w:t>a</w:t>
      </w:r>
      <w:r w:rsidRPr="00CC2315">
        <w:rPr>
          <w:rFonts w:ascii="Arial" w:eastAsia="Arial Unicode MS" w:hAnsi="Arial" w:cs="Arial"/>
          <w:color w:val="000000"/>
        </w:rPr>
        <w:t>dane w oryginale lub kopii poświadczonej za zgodność z oryginałem przez Wykonawcę</w:t>
      </w:r>
      <w:r>
        <w:rPr>
          <w:rFonts w:ascii="Arial" w:eastAsia="Arial Unicode MS" w:hAnsi="Arial" w:cs="Arial"/>
          <w:color w:val="000000"/>
        </w:rPr>
        <w:t>.</w:t>
      </w:r>
    </w:p>
    <w:p w:rsidR="00422A92" w:rsidRDefault="00422A92" w:rsidP="00422A92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 xml:space="preserve">Warunkiem uznania kopii za dokument jest umieszczenie na każdej stronie kopii oświadczenia </w:t>
      </w:r>
      <w:r w:rsidRPr="00CC2315">
        <w:rPr>
          <w:rFonts w:ascii="Arial" w:eastAsia="Arial Unicode MS" w:hAnsi="Arial" w:cs="Arial"/>
          <w:i/>
          <w:color w:val="000000"/>
        </w:rPr>
        <w:t>za zgodność z oryginałem</w:t>
      </w:r>
      <w:r>
        <w:rPr>
          <w:rFonts w:ascii="Arial" w:eastAsia="Arial Unicode MS" w:hAnsi="Arial" w:cs="Arial"/>
          <w:color w:val="000000"/>
        </w:rPr>
        <w:t xml:space="preserve"> i złożenie podpisu osoby/osób uprawnionych do reprezentowania wykonawcy w obrocie gospodarczym, zgodnie z aktem rejestracyjnym, wymaganiami ustawowymi oraz przepisami prawa.</w:t>
      </w:r>
    </w:p>
    <w:p w:rsidR="00422A92" w:rsidRDefault="00422A92" w:rsidP="00422A92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Gdy przedstawiona kopia dokumentu będzie nieczytelna lub będzie budziła wątpliwość, co do jej prawdziwości, Zamawiający może zażądać przedstawienia oryginału lub notarialnie poświadczonej kopii dokumentu.</w:t>
      </w:r>
    </w:p>
    <w:p w:rsidR="00422A92" w:rsidRDefault="00422A92" w:rsidP="00422A92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color w:val="000000"/>
        </w:rPr>
      </w:pPr>
    </w:p>
    <w:p w:rsidR="00422A92" w:rsidRDefault="00422A92" w:rsidP="00422A92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  <w:color w:val="000000"/>
          <w:u w:val="single"/>
        </w:rPr>
      </w:pPr>
      <w:r>
        <w:rPr>
          <w:rFonts w:ascii="Arial" w:eastAsia="Arial Unicode MS" w:hAnsi="Arial" w:cs="Arial"/>
          <w:b/>
          <w:bCs/>
          <w:color w:val="000000"/>
          <w:u w:val="single"/>
        </w:rPr>
        <w:t>XIV. Miejsce oraz termin składania ofert.</w:t>
      </w:r>
    </w:p>
    <w:p w:rsidR="00422A92" w:rsidRPr="00A30D65" w:rsidRDefault="00422A92" w:rsidP="00422A92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 w:rsidRPr="00A30D65">
        <w:rPr>
          <w:rFonts w:ascii="Arial" w:eastAsia="Arial Unicode MS" w:hAnsi="Arial" w:cs="Arial"/>
          <w:color w:val="000000"/>
        </w:rPr>
        <w:t xml:space="preserve">Oferty należy składać w siedzibie Zamawiającego, pokój nr 1 (sekretariat) </w:t>
      </w:r>
      <w:r w:rsidRPr="00A30D65">
        <w:rPr>
          <w:rFonts w:ascii="Arial" w:eastAsia="Arial Unicode MS" w:hAnsi="Arial" w:cs="Arial"/>
          <w:b/>
          <w:color w:val="000000"/>
          <w:u w:val="single"/>
        </w:rPr>
        <w:t xml:space="preserve">do dnia </w:t>
      </w:r>
      <w:r w:rsidR="00A30D65" w:rsidRPr="00A30D65">
        <w:rPr>
          <w:rFonts w:ascii="Arial" w:eastAsia="Arial Unicode MS" w:hAnsi="Arial" w:cs="Arial"/>
          <w:b/>
          <w:color w:val="000000"/>
          <w:u w:val="single"/>
        </w:rPr>
        <w:t xml:space="preserve"> 03.06.</w:t>
      </w:r>
      <w:r w:rsidRPr="00A30D65">
        <w:rPr>
          <w:rFonts w:ascii="Arial" w:eastAsia="Arial Unicode MS" w:hAnsi="Arial" w:cs="Arial"/>
          <w:b/>
          <w:color w:val="000000"/>
          <w:u w:val="single"/>
        </w:rPr>
        <w:t>201</w:t>
      </w:r>
      <w:r w:rsidR="000C6955" w:rsidRPr="00A30D65">
        <w:rPr>
          <w:rFonts w:ascii="Arial" w:eastAsia="Arial Unicode MS" w:hAnsi="Arial" w:cs="Arial"/>
          <w:b/>
          <w:color w:val="000000"/>
          <w:u w:val="single"/>
        </w:rPr>
        <w:t>6</w:t>
      </w:r>
      <w:r w:rsidRPr="00A30D65">
        <w:rPr>
          <w:rFonts w:ascii="Arial" w:eastAsia="Arial Unicode MS" w:hAnsi="Arial" w:cs="Arial"/>
          <w:b/>
          <w:color w:val="000000"/>
          <w:u w:val="single"/>
        </w:rPr>
        <w:t xml:space="preserve"> r. do godziny 10.00</w:t>
      </w:r>
      <w:r w:rsidRPr="00A30D65">
        <w:rPr>
          <w:rFonts w:ascii="Arial" w:eastAsia="Arial Unicode MS" w:hAnsi="Arial" w:cs="Arial"/>
          <w:b/>
          <w:color w:val="000000"/>
        </w:rPr>
        <w:t>.</w:t>
      </w:r>
      <w:r w:rsidRPr="00A30D65">
        <w:rPr>
          <w:rFonts w:ascii="Arial" w:eastAsia="Arial Unicode MS" w:hAnsi="Arial" w:cs="Arial"/>
          <w:color w:val="000000"/>
        </w:rPr>
        <w:t xml:space="preserve"> </w:t>
      </w:r>
    </w:p>
    <w:p w:rsidR="00422A92" w:rsidRPr="00A30D65" w:rsidRDefault="00422A92" w:rsidP="00422A92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 w:rsidRPr="00A30D65">
        <w:rPr>
          <w:rFonts w:ascii="Arial" w:eastAsia="Arial Unicode MS" w:hAnsi="Arial" w:cs="Arial"/>
          <w:color w:val="000000"/>
        </w:rPr>
        <w:t>Zamawiający otworzy oferty w obecności Wykonawców, którzy zechcą przybyć</w:t>
      </w:r>
      <w:r w:rsidRPr="00A30D65">
        <w:rPr>
          <w:rFonts w:ascii="Arial" w:eastAsia="Arial Unicode MS" w:hAnsi="Arial" w:cs="Arial"/>
          <w:color w:val="000000"/>
        </w:rPr>
        <w:br/>
      </w:r>
      <w:r w:rsidR="00A30D65" w:rsidRPr="00A30D65">
        <w:rPr>
          <w:rFonts w:ascii="Arial" w:eastAsia="Arial Unicode MS" w:hAnsi="Arial" w:cs="Arial"/>
          <w:b/>
          <w:color w:val="000000"/>
          <w:u w:val="single"/>
        </w:rPr>
        <w:t>w dniu 03.06.2016 r.</w:t>
      </w:r>
      <w:r w:rsidR="00635922" w:rsidRPr="00A30D65">
        <w:rPr>
          <w:rFonts w:ascii="Arial" w:eastAsia="Arial Unicode MS" w:hAnsi="Arial" w:cs="Arial"/>
          <w:b/>
          <w:color w:val="000000"/>
          <w:u w:val="single"/>
        </w:rPr>
        <w:t xml:space="preserve"> </w:t>
      </w:r>
      <w:r w:rsidRPr="00A30D65">
        <w:rPr>
          <w:rFonts w:ascii="Arial" w:eastAsia="Arial Unicode MS" w:hAnsi="Arial" w:cs="Arial"/>
          <w:b/>
          <w:color w:val="000000"/>
          <w:u w:val="single"/>
        </w:rPr>
        <w:t>201</w:t>
      </w:r>
      <w:r w:rsidR="000C6955" w:rsidRPr="00A30D65">
        <w:rPr>
          <w:rFonts w:ascii="Arial" w:eastAsia="Arial Unicode MS" w:hAnsi="Arial" w:cs="Arial"/>
          <w:b/>
          <w:color w:val="000000"/>
          <w:u w:val="single"/>
        </w:rPr>
        <w:t>6</w:t>
      </w:r>
      <w:r w:rsidRPr="00A30D65">
        <w:rPr>
          <w:rFonts w:ascii="Arial" w:eastAsia="Arial Unicode MS" w:hAnsi="Arial" w:cs="Arial"/>
          <w:b/>
          <w:color w:val="000000"/>
          <w:u w:val="single"/>
        </w:rPr>
        <w:t xml:space="preserve"> r. o godz. 10.15,</w:t>
      </w:r>
      <w:r w:rsidRPr="00A30D65">
        <w:rPr>
          <w:rFonts w:ascii="Arial" w:eastAsia="Arial Unicode MS" w:hAnsi="Arial" w:cs="Arial"/>
          <w:color w:val="000000"/>
        </w:rPr>
        <w:t xml:space="preserve"> w siedzibie Zamawiającego, sala konferencyjna Urzędu Gminy, pokój nr 11.</w:t>
      </w:r>
    </w:p>
    <w:p w:rsidR="00422A92" w:rsidRDefault="00422A92" w:rsidP="00422A92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u w:val="single"/>
        </w:rPr>
      </w:pPr>
    </w:p>
    <w:p w:rsidR="00422A92" w:rsidRDefault="00422A92" w:rsidP="00422A92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u w:val="single"/>
        </w:rPr>
      </w:pPr>
      <w:r>
        <w:rPr>
          <w:rFonts w:ascii="Arial" w:eastAsia="Arial Unicode MS" w:hAnsi="Arial" w:cs="Arial"/>
          <w:b/>
          <w:bCs/>
          <w:color w:val="000000"/>
          <w:u w:val="single"/>
        </w:rPr>
        <w:t>XV. Opis sposobu obliczenia ceny</w:t>
      </w:r>
    </w:p>
    <w:p w:rsidR="00422A92" w:rsidRDefault="00422A92" w:rsidP="00422A92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Na cenę oferty składać się będzie cena brutto za wykonanie przedmiotu zamówienia.</w:t>
      </w:r>
    </w:p>
    <w:p w:rsidR="00422A92" w:rsidRDefault="00422A92" w:rsidP="00422A92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Cena winna zawierać wszystkie koszty towarzyszące wykonaniu zadania.</w:t>
      </w:r>
    </w:p>
    <w:p w:rsidR="00422A92" w:rsidRDefault="00422A92" w:rsidP="00422A92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Podstawą porównania ofert przez Zamawiającego będzie cena brutto ofert przedłożonych przez Wykonawców.</w:t>
      </w:r>
    </w:p>
    <w:p w:rsidR="00422A92" w:rsidRPr="00A30D65" w:rsidRDefault="00422A92" w:rsidP="00422A92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 w:rsidRPr="00A30D65">
        <w:rPr>
          <w:rFonts w:ascii="Arial" w:eastAsia="Arial Unicode MS" w:hAnsi="Arial" w:cs="Arial"/>
          <w:color w:val="000000"/>
        </w:rPr>
        <w:t>Cena ofertowa obowiązywać będzie przez cały okres trwania umowy.</w:t>
      </w:r>
    </w:p>
    <w:p w:rsidR="002D52B5" w:rsidRDefault="00422A92" w:rsidP="002D52B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 xml:space="preserve">Rozliczenia między Wykonawcą i Zamawiającym prowadzone będą w złotych polskich.  </w:t>
      </w:r>
    </w:p>
    <w:p w:rsidR="00422A92" w:rsidRPr="002D52B5" w:rsidRDefault="00422A92" w:rsidP="002D52B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 w:rsidRPr="002D52B5">
        <w:rPr>
          <w:rFonts w:ascii="Arial" w:eastAsia="Arial Unicode MS" w:hAnsi="Arial" w:cs="Arial"/>
          <w:color w:val="000000"/>
        </w:rPr>
        <w:t xml:space="preserve">Cena oferty obejmująca cenę netto, podatek od towarów i usług (VAT) oraz cenę brutto musi być wyrażona w złotych z zaokrągleniem do dwóch miejsc po przecinku (grosze). Stawka podatku VAT musi być ustalona zgodnie z ustawą z dnia 11 marca 2004 r. o podatku od towarów i usług (Dz. U. </w:t>
      </w:r>
      <w:r w:rsidR="005A4B34">
        <w:rPr>
          <w:rFonts w:ascii="Arial" w:eastAsia="Arial Unicode MS" w:hAnsi="Arial" w:cs="Arial"/>
          <w:color w:val="000000"/>
        </w:rPr>
        <w:t>z 2011 r. N</w:t>
      </w:r>
      <w:r w:rsidRPr="002D52B5">
        <w:rPr>
          <w:rFonts w:ascii="Arial" w:eastAsia="Arial Unicode MS" w:hAnsi="Arial" w:cs="Arial"/>
          <w:color w:val="000000"/>
        </w:rPr>
        <w:t xml:space="preserve">r </w:t>
      </w:r>
      <w:r w:rsidR="005A4B34">
        <w:rPr>
          <w:rFonts w:ascii="Arial" w:eastAsia="Arial Unicode MS" w:hAnsi="Arial" w:cs="Arial"/>
          <w:color w:val="000000"/>
        </w:rPr>
        <w:t>177</w:t>
      </w:r>
      <w:r w:rsidRPr="002D52B5">
        <w:rPr>
          <w:rFonts w:ascii="Arial" w:eastAsia="Arial Unicode MS" w:hAnsi="Arial" w:cs="Arial"/>
          <w:color w:val="000000"/>
        </w:rPr>
        <w:t xml:space="preserve">, poz. </w:t>
      </w:r>
      <w:r w:rsidR="005A4B34">
        <w:rPr>
          <w:rFonts w:ascii="Arial" w:eastAsia="Arial Unicode MS" w:hAnsi="Arial" w:cs="Arial"/>
          <w:color w:val="000000"/>
        </w:rPr>
        <w:t>1054</w:t>
      </w:r>
      <w:r w:rsidRPr="002D52B5">
        <w:rPr>
          <w:rFonts w:ascii="Arial" w:eastAsia="Arial Unicode MS" w:hAnsi="Arial" w:cs="Arial"/>
          <w:color w:val="000000"/>
        </w:rPr>
        <w:t xml:space="preserve"> z późn. zm.)</w:t>
      </w:r>
    </w:p>
    <w:p w:rsidR="00422A92" w:rsidRDefault="00422A92" w:rsidP="00422A92">
      <w:pPr>
        <w:widowControl w:val="0"/>
        <w:autoSpaceDE w:val="0"/>
        <w:autoSpaceDN w:val="0"/>
        <w:adjustRightInd w:val="0"/>
        <w:ind w:left="720"/>
        <w:jc w:val="both"/>
        <w:rPr>
          <w:rFonts w:ascii="Arial" w:eastAsia="Arial Unicode MS" w:hAnsi="Arial" w:cs="Arial"/>
          <w:color w:val="000000"/>
        </w:rPr>
      </w:pPr>
    </w:p>
    <w:p w:rsidR="00422A92" w:rsidRDefault="00422A92" w:rsidP="00422A92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u w:val="single"/>
        </w:rPr>
      </w:pPr>
      <w:r>
        <w:rPr>
          <w:rFonts w:ascii="Arial" w:eastAsia="Arial Unicode MS" w:hAnsi="Arial" w:cs="Arial"/>
          <w:b/>
          <w:bCs/>
          <w:color w:val="000000"/>
          <w:u w:val="single"/>
        </w:rPr>
        <w:t>XVI. Kryteria oraz sposób oceny ofert:</w:t>
      </w:r>
    </w:p>
    <w:p w:rsidR="00422A92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 xml:space="preserve">      1. Zamawiający będzie oceniał oferty według następujących kryteriów:</w:t>
      </w:r>
    </w:p>
    <w:p w:rsidR="00422A92" w:rsidRDefault="00422A92" w:rsidP="00422A92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  <w:rtl/>
        </w:rPr>
        <w:tab/>
      </w:r>
      <w:r>
        <w:rPr>
          <w:rFonts w:ascii="Arial" w:eastAsia="Arial Unicode MS" w:hAnsi="Arial" w:cs="Arial"/>
          <w:color w:val="00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313"/>
        <w:gridCol w:w="3071"/>
      </w:tblGrid>
      <w:tr w:rsidR="00422A92" w:rsidRPr="007D4AA5" w:rsidTr="007467C0">
        <w:tc>
          <w:tcPr>
            <w:tcW w:w="828" w:type="dxa"/>
          </w:tcPr>
          <w:p w:rsidR="00422A92" w:rsidRPr="007D4AA5" w:rsidRDefault="00422A92" w:rsidP="00746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  <w:r w:rsidRPr="007D4AA5">
              <w:rPr>
                <w:rFonts w:ascii="Arial" w:eastAsia="Arial Unicode MS" w:hAnsi="Arial" w:cs="Arial"/>
                <w:b/>
                <w:color w:val="000000"/>
              </w:rPr>
              <w:t>Nr</w:t>
            </w:r>
          </w:p>
        </w:tc>
        <w:tc>
          <w:tcPr>
            <w:tcW w:w="5313" w:type="dxa"/>
          </w:tcPr>
          <w:p w:rsidR="00422A92" w:rsidRPr="007D4AA5" w:rsidRDefault="00422A92" w:rsidP="00746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  <w:r w:rsidRPr="007D4AA5">
              <w:rPr>
                <w:rFonts w:ascii="Arial" w:eastAsia="Arial Unicode MS" w:hAnsi="Arial" w:cs="Arial"/>
                <w:b/>
                <w:color w:val="000000"/>
              </w:rPr>
              <w:t>Nazwa kryterium</w:t>
            </w:r>
          </w:p>
        </w:tc>
        <w:tc>
          <w:tcPr>
            <w:tcW w:w="3071" w:type="dxa"/>
          </w:tcPr>
          <w:p w:rsidR="00422A92" w:rsidRPr="007D4AA5" w:rsidRDefault="00422A92" w:rsidP="00746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  <w:r w:rsidRPr="007D4AA5">
              <w:rPr>
                <w:rFonts w:ascii="Arial" w:eastAsia="Arial Unicode MS" w:hAnsi="Arial" w:cs="Arial"/>
                <w:b/>
                <w:color w:val="000000"/>
              </w:rPr>
              <w:t>Waga</w:t>
            </w:r>
          </w:p>
        </w:tc>
      </w:tr>
      <w:tr w:rsidR="00422A92" w:rsidRPr="007D4AA5" w:rsidTr="007467C0">
        <w:tc>
          <w:tcPr>
            <w:tcW w:w="828" w:type="dxa"/>
          </w:tcPr>
          <w:p w:rsidR="00422A92" w:rsidRPr="007D4AA5" w:rsidRDefault="00422A92" w:rsidP="00746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  <w:r w:rsidRPr="007D4AA5">
              <w:rPr>
                <w:rFonts w:ascii="Arial" w:eastAsia="Arial Unicode MS" w:hAnsi="Arial" w:cs="Arial"/>
                <w:color w:val="000000"/>
              </w:rPr>
              <w:t>1</w:t>
            </w:r>
          </w:p>
        </w:tc>
        <w:tc>
          <w:tcPr>
            <w:tcW w:w="5313" w:type="dxa"/>
          </w:tcPr>
          <w:p w:rsidR="00422A92" w:rsidRPr="007D4AA5" w:rsidRDefault="00422A92" w:rsidP="00746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  <w:r w:rsidRPr="007D4AA5">
              <w:rPr>
                <w:rFonts w:ascii="Arial" w:eastAsia="Arial Unicode MS" w:hAnsi="Arial" w:cs="Arial"/>
                <w:color w:val="000000"/>
              </w:rPr>
              <w:t>Cena</w:t>
            </w:r>
          </w:p>
        </w:tc>
        <w:tc>
          <w:tcPr>
            <w:tcW w:w="3071" w:type="dxa"/>
          </w:tcPr>
          <w:p w:rsidR="00422A92" w:rsidRPr="007D4AA5" w:rsidRDefault="00AE025D" w:rsidP="00746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80</w:t>
            </w:r>
            <w:r w:rsidR="00422A92" w:rsidRPr="007D4AA5">
              <w:rPr>
                <w:rFonts w:ascii="Arial" w:eastAsia="Arial Unicode MS" w:hAnsi="Arial" w:cs="Arial"/>
                <w:color w:val="000000"/>
              </w:rPr>
              <w:t>%</w:t>
            </w:r>
          </w:p>
        </w:tc>
      </w:tr>
      <w:tr w:rsidR="00AE025D" w:rsidRPr="007D4AA5" w:rsidTr="007467C0">
        <w:tc>
          <w:tcPr>
            <w:tcW w:w="828" w:type="dxa"/>
          </w:tcPr>
          <w:p w:rsidR="00AE025D" w:rsidRPr="007D4AA5" w:rsidRDefault="00AE025D" w:rsidP="00746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2.</w:t>
            </w:r>
          </w:p>
        </w:tc>
        <w:tc>
          <w:tcPr>
            <w:tcW w:w="5313" w:type="dxa"/>
          </w:tcPr>
          <w:p w:rsidR="00AE025D" w:rsidRPr="007D4AA5" w:rsidRDefault="00AE025D" w:rsidP="00746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Okres gwarancji</w:t>
            </w:r>
          </w:p>
        </w:tc>
        <w:tc>
          <w:tcPr>
            <w:tcW w:w="3071" w:type="dxa"/>
          </w:tcPr>
          <w:p w:rsidR="00AE025D" w:rsidRPr="007D4AA5" w:rsidRDefault="00AE025D" w:rsidP="00746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20%</w:t>
            </w:r>
          </w:p>
        </w:tc>
      </w:tr>
    </w:tbl>
    <w:p w:rsidR="00422A92" w:rsidRDefault="00422A92" w:rsidP="00422A92">
      <w:pPr>
        <w:widowControl w:val="0"/>
        <w:autoSpaceDE w:val="0"/>
        <w:autoSpaceDN w:val="0"/>
        <w:adjustRightInd w:val="0"/>
        <w:ind w:left="360"/>
        <w:jc w:val="both"/>
        <w:rPr>
          <w:rFonts w:ascii="Arial" w:eastAsia="Arial Unicode MS" w:hAnsi="Arial" w:cs="Arial"/>
          <w:color w:val="000000"/>
        </w:rPr>
      </w:pPr>
    </w:p>
    <w:p w:rsidR="00422A92" w:rsidRDefault="00422A92" w:rsidP="00422A92">
      <w:pPr>
        <w:widowControl w:val="0"/>
        <w:autoSpaceDE w:val="0"/>
        <w:autoSpaceDN w:val="0"/>
        <w:adjustRightInd w:val="0"/>
        <w:ind w:left="36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2. Punkty przyznawane za podane w pkt 1 kryterium będą liczone według następujących wzorów.</w:t>
      </w:r>
    </w:p>
    <w:p w:rsidR="00422A92" w:rsidRDefault="00422A92" w:rsidP="00422A92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Arial" w:eastAsia="Arial Unicode MS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422A92" w:rsidRPr="007D4AA5" w:rsidTr="0074013F">
        <w:tc>
          <w:tcPr>
            <w:tcW w:w="4606" w:type="dxa"/>
            <w:vAlign w:val="center"/>
          </w:tcPr>
          <w:p w:rsidR="00422A92" w:rsidRPr="007D4AA5" w:rsidRDefault="00422A92" w:rsidP="00740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b/>
                <w:color w:val="000000"/>
              </w:rPr>
            </w:pPr>
            <w:r w:rsidRPr="007D4AA5">
              <w:rPr>
                <w:rFonts w:ascii="Arial" w:eastAsia="Arial Unicode MS" w:hAnsi="Arial" w:cs="Arial"/>
                <w:b/>
                <w:color w:val="000000"/>
              </w:rPr>
              <w:t>Nr kryterium</w:t>
            </w:r>
          </w:p>
        </w:tc>
        <w:tc>
          <w:tcPr>
            <w:tcW w:w="4606" w:type="dxa"/>
            <w:vAlign w:val="center"/>
          </w:tcPr>
          <w:p w:rsidR="00422A92" w:rsidRPr="007D4AA5" w:rsidRDefault="00422A92" w:rsidP="00740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b/>
                <w:color w:val="000000"/>
              </w:rPr>
            </w:pPr>
            <w:r w:rsidRPr="007D4AA5">
              <w:rPr>
                <w:rFonts w:ascii="Arial" w:eastAsia="Arial Unicode MS" w:hAnsi="Arial" w:cs="Arial"/>
                <w:b/>
                <w:color w:val="000000"/>
              </w:rPr>
              <w:t>Wzór</w:t>
            </w:r>
          </w:p>
        </w:tc>
      </w:tr>
      <w:tr w:rsidR="00422A92" w:rsidRPr="007D4AA5" w:rsidTr="0074013F">
        <w:tc>
          <w:tcPr>
            <w:tcW w:w="4606" w:type="dxa"/>
            <w:vAlign w:val="center"/>
          </w:tcPr>
          <w:p w:rsidR="00422A92" w:rsidRPr="0074013F" w:rsidRDefault="00422A92" w:rsidP="00740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b/>
                <w:color w:val="000000"/>
              </w:rPr>
            </w:pPr>
            <w:r w:rsidRPr="0074013F">
              <w:rPr>
                <w:rFonts w:ascii="Arial" w:eastAsia="Arial Unicode MS" w:hAnsi="Arial" w:cs="Arial"/>
                <w:b/>
                <w:color w:val="000000"/>
              </w:rPr>
              <w:t>1</w:t>
            </w:r>
          </w:p>
        </w:tc>
        <w:tc>
          <w:tcPr>
            <w:tcW w:w="4606" w:type="dxa"/>
          </w:tcPr>
          <w:p w:rsidR="00422A92" w:rsidRPr="007D4AA5" w:rsidRDefault="00422A92" w:rsidP="00746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  <w:r w:rsidRPr="007D4AA5">
              <w:rPr>
                <w:rFonts w:ascii="Arial" w:eastAsia="Arial Unicode MS" w:hAnsi="Arial" w:cs="Arial"/>
                <w:color w:val="000000"/>
              </w:rPr>
              <w:t xml:space="preserve">Cena </w:t>
            </w:r>
          </w:p>
          <w:p w:rsidR="00422A92" w:rsidRPr="007D4AA5" w:rsidRDefault="00422A92" w:rsidP="00746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  <w:r w:rsidRPr="007D4AA5">
              <w:rPr>
                <w:rFonts w:ascii="Arial" w:eastAsia="Arial Unicode MS" w:hAnsi="Arial" w:cs="Arial"/>
                <w:color w:val="000000"/>
              </w:rPr>
              <w:t>Liczba punktów = (</w:t>
            </w:r>
            <w:proofErr w:type="spellStart"/>
            <w:r w:rsidRPr="007D4AA5">
              <w:rPr>
                <w:rFonts w:ascii="Arial" w:eastAsia="Arial Unicode MS" w:hAnsi="Arial" w:cs="Arial"/>
                <w:color w:val="000000"/>
              </w:rPr>
              <w:t>Cmin</w:t>
            </w:r>
            <w:proofErr w:type="spellEnd"/>
            <w:r w:rsidR="0074013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7D4AA5">
              <w:rPr>
                <w:rFonts w:ascii="Arial" w:eastAsia="Arial Unicode MS" w:hAnsi="Arial" w:cs="Arial"/>
                <w:color w:val="000000"/>
              </w:rPr>
              <w:t>/</w:t>
            </w:r>
            <w:r w:rsidR="0074013F">
              <w:rPr>
                <w:rFonts w:ascii="Arial" w:eastAsia="Arial Unicode MS" w:hAnsi="Arial" w:cs="Arial"/>
                <w:color w:val="000000"/>
              </w:rPr>
              <w:t xml:space="preserve"> </w:t>
            </w:r>
            <w:proofErr w:type="spellStart"/>
            <w:r w:rsidRPr="007D4AA5">
              <w:rPr>
                <w:rFonts w:ascii="Arial" w:eastAsia="Arial Unicode MS" w:hAnsi="Arial" w:cs="Arial"/>
                <w:color w:val="000000"/>
              </w:rPr>
              <w:t>Cof</w:t>
            </w:r>
            <w:proofErr w:type="spellEnd"/>
            <w:r w:rsidRPr="007D4AA5">
              <w:rPr>
                <w:rFonts w:ascii="Arial" w:eastAsia="Arial Unicode MS" w:hAnsi="Arial" w:cs="Arial"/>
                <w:color w:val="000000"/>
              </w:rPr>
              <w:t xml:space="preserve">) x 100 </w:t>
            </w:r>
            <w:r w:rsidR="001D2BD3">
              <w:rPr>
                <w:rFonts w:ascii="Arial" w:eastAsia="Arial Unicode MS" w:hAnsi="Arial" w:cs="Arial"/>
                <w:color w:val="000000"/>
              </w:rPr>
              <w:t>x 0,8</w:t>
            </w:r>
          </w:p>
          <w:p w:rsidR="00422A92" w:rsidRPr="007D4AA5" w:rsidRDefault="00422A92" w:rsidP="00746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</w:p>
          <w:p w:rsidR="00422A92" w:rsidRPr="007D4AA5" w:rsidRDefault="00422A92" w:rsidP="00746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  <w:r w:rsidRPr="007D4AA5">
              <w:rPr>
                <w:rFonts w:ascii="Arial" w:eastAsia="Arial Unicode MS" w:hAnsi="Arial" w:cs="Arial"/>
                <w:color w:val="000000"/>
              </w:rPr>
              <w:t>gdzie:</w:t>
            </w:r>
          </w:p>
          <w:p w:rsidR="00422A92" w:rsidRPr="007D4AA5" w:rsidRDefault="00422A92" w:rsidP="00746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  <w:r w:rsidRPr="007D4AA5">
              <w:rPr>
                <w:rFonts w:ascii="Arial" w:eastAsia="Arial Unicode MS" w:hAnsi="Arial" w:cs="Arial"/>
                <w:color w:val="000000"/>
              </w:rPr>
              <w:t xml:space="preserve">- </w:t>
            </w:r>
            <w:proofErr w:type="spellStart"/>
            <w:r w:rsidRPr="007D4AA5">
              <w:rPr>
                <w:rFonts w:ascii="Arial" w:eastAsia="Arial Unicode MS" w:hAnsi="Arial" w:cs="Arial"/>
                <w:color w:val="000000"/>
              </w:rPr>
              <w:t>Cmin</w:t>
            </w:r>
            <w:proofErr w:type="spellEnd"/>
            <w:r w:rsidRPr="007D4AA5">
              <w:rPr>
                <w:rFonts w:ascii="Arial" w:eastAsia="Arial Unicode MS" w:hAnsi="Arial" w:cs="Arial"/>
                <w:color w:val="000000"/>
              </w:rPr>
              <w:t xml:space="preserve"> – najniższa cena spośród wszystkich ofert</w:t>
            </w:r>
          </w:p>
          <w:p w:rsidR="0074013F" w:rsidRDefault="00422A92" w:rsidP="00746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  <w:r w:rsidRPr="007D4AA5">
              <w:rPr>
                <w:rFonts w:ascii="Arial" w:eastAsia="Arial Unicode MS" w:hAnsi="Arial" w:cs="Arial"/>
                <w:color w:val="000000"/>
              </w:rPr>
              <w:t xml:space="preserve">- </w:t>
            </w:r>
            <w:proofErr w:type="spellStart"/>
            <w:r w:rsidRPr="007D4AA5">
              <w:rPr>
                <w:rFonts w:ascii="Arial" w:eastAsia="Arial Unicode MS" w:hAnsi="Arial" w:cs="Arial"/>
                <w:color w:val="000000"/>
              </w:rPr>
              <w:t>Cof</w:t>
            </w:r>
            <w:proofErr w:type="spellEnd"/>
            <w:r w:rsidRPr="007D4AA5">
              <w:rPr>
                <w:rFonts w:ascii="Arial" w:eastAsia="Arial Unicode MS" w:hAnsi="Arial" w:cs="Arial"/>
                <w:color w:val="000000"/>
              </w:rPr>
              <w:t xml:space="preserve"> – cena podana w </w:t>
            </w:r>
            <w:r w:rsidR="0074013F">
              <w:rPr>
                <w:rFonts w:ascii="Arial" w:eastAsia="Arial Unicode MS" w:hAnsi="Arial" w:cs="Arial"/>
                <w:color w:val="000000"/>
              </w:rPr>
              <w:t xml:space="preserve">badanej </w:t>
            </w:r>
            <w:r w:rsidRPr="007D4AA5">
              <w:rPr>
                <w:rFonts w:ascii="Arial" w:eastAsia="Arial Unicode MS" w:hAnsi="Arial" w:cs="Arial"/>
                <w:color w:val="000000"/>
              </w:rPr>
              <w:t>ofercie</w:t>
            </w:r>
          </w:p>
          <w:p w:rsidR="0074013F" w:rsidRPr="007D4AA5" w:rsidRDefault="0074013F" w:rsidP="00746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</w:p>
        </w:tc>
      </w:tr>
      <w:tr w:rsidR="00AE025D" w:rsidRPr="007D4AA5" w:rsidTr="0074013F">
        <w:tc>
          <w:tcPr>
            <w:tcW w:w="4606" w:type="dxa"/>
            <w:vAlign w:val="center"/>
          </w:tcPr>
          <w:p w:rsidR="00AE025D" w:rsidRPr="007D4AA5" w:rsidRDefault="00AE025D" w:rsidP="00740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b/>
                <w:color w:val="000000"/>
              </w:rPr>
            </w:pPr>
            <w:r>
              <w:rPr>
                <w:rFonts w:ascii="Arial" w:eastAsia="Arial Unicode MS" w:hAnsi="Arial" w:cs="Arial"/>
                <w:b/>
                <w:color w:val="000000"/>
              </w:rPr>
              <w:t>2</w:t>
            </w:r>
          </w:p>
        </w:tc>
        <w:tc>
          <w:tcPr>
            <w:tcW w:w="4606" w:type="dxa"/>
          </w:tcPr>
          <w:p w:rsidR="00AE025D" w:rsidRDefault="00AE025D" w:rsidP="00746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Okres gwarancji</w:t>
            </w:r>
          </w:p>
          <w:p w:rsidR="00AE025D" w:rsidRPr="007D4AA5" w:rsidRDefault="00AE025D" w:rsidP="00AE0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  <w:r w:rsidRPr="007D4AA5">
              <w:rPr>
                <w:rFonts w:ascii="Arial" w:eastAsia="Arial Unicode MS" w:hAnsi="Arial" w:cs="Arial"/>
                <w:color w:val="000000"/>
              </w:rPr>
              <w:t>Liczba punktów = (</w:t>
            </w:r>
            <w:proofErr w:type="spellStart"/>
            <w:r w:rsidR="001D2BD3">
              <w:rPr>
                <w:rFonts w:ascii="Arial" w:eastAsia="Arial Unicode MS" w:hAnsi="Arial" w:cs="Arial"/>
                <w:color w:val="000000"/>
              </w:rPr>
              <w:t>Gof</w:t>
            </w:r>
            <w:proofErr w:type="spellEnd"/>
            <w:r w:rsidR="0074013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="001D2BD3">
              <w:rPr>
                <w:rFonts w:ascii="Arial" w:eastAsia="Arial Unicode MS" w:hAnsi="Arial" w:cs="Arial"/>
                <w:color w:val="000000"/>
              </w:rPr>
              <w:t>x</w:t>
            </w:r>
            <w:r w:rsidR="0074013F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="001D2BD3">
              <w:rPr>
                <w:rFonts w:ascii="Arial" w:eastAsia="Arial Unicode MS" w:hAnsi="Arial" w:cs="Arial"/>
                <w:color w:val="000000"/>
              </w:rPr>
              <w:t>100/</w:t>
            </w:r>
            <w:proofErr w:type="spellStart"/>
            <w:r w:rsidR="001D2BD3">
              <w:rPr>
                <w:rFonts w:ascii="Arial" w:eastAsia="Arial Unicode MS" w:hAnsi="Arial" w:cs="Arial"/>
                <w:color w:val="000000"/>
              </w:rPr>
              <w:t>Gmax</w:t>
            </w:r>
            <w:proofErr w:type="spellEnd"/>
            <w:r w:rsidR="001D2BD3">
              <w:rPr>
                <w:rFonts w:ascii="Arial" w:eastAsia="Arial Unicode MS" w:hAnsi="Arial" w:cs="Arial"/>
                <w:color w:val="000000"/>
              </w:rPr>
              <w:t>) x 0,2</w:t>
            </w:r>
          </w:p>
          <w:p w:rsidR="00AE025D" w:rsidRPr="007D4AA5" w:rsidRDefault="00AE025D" w:rsidP="00AE0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</w:p>
          <w:p w:rsidR="00AE025D" w:rsidRPr="00F209C9" w:rsidRDefault="00AE025D" w:rsidP="00AE0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  <w:r w:rsidRPr="00F209C9">
              <w:rPr>
                <w:rFonts w:ascii="Arial" w:eastAsia="Arial Unicode MS" w:hAnsi="Arial" w:cs="Arial"/>
                <w:color w:val="000000"/>
              </w:rPr>
              <w:lastRenderedPageBreak/>
              <w:t>gdzie:</w:t>
            </w:r>
          </w:p>
          <w:p w:rsidR="00AE025D" w:rsidRPr="00F209C9" w:rsidRDefault="00AE025D" w:rsidP="0074013F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</w:rPr>
            </w:pPr>
            <w:r w:rsidRPr="00F209C9">
              <w:rPr>
                <w:rFonts w:ascii="Arial" w:eastAsia="Arial Unicode MS" w:hAnsi="Arial" w:cs="Arial"/>
                <w:color w:val="000000"/>
              </w:rPr>
              <w:t xml:space="preserve">- </w:t>
            </w:r>
            <w:proofErr w:type="spellStart"/>
            <w:r w:rsidR="0074013F">
              <w:rPr>
                <w:rFonts w:ascii="Arial" w:eastAsia="Arial Unicode MS" w:hAnsi="Arial" w:cs="Arial"/>
                <w:color w:val="000000"/>
              </w:rPr>
              <w:t>Gmax</w:t>
            </w:r>
            <w:proofErr w:type="spellEnd"/>
            <w:r w:rsidRPr="00F209C9">
              <w:rPr>
                <w:rFonts w:ascii="Arial" w:eastAsia="Arial Unicode MS" w:hAnsi="Arial" w:cs="Arial"/>
                <w:color w:val="000000"/>
              </w:rPr>
              <w:t xml:space="preserve"> – </w:t>
            </w:r>
            <w:r w:rsidR="0074013F">
              <w:rPr>
                <w:rFonts w:ascii="Arial" w:eastAsia="Arial Unicode MS" w:hAnsi="Arial" w:cs="Arial"/>
                <w:color w:val="000000"/>
              </w:rPr>
              <w:t xml:space="preserve">najdłuższy okres gwarancji </w:t>
            </w:r>
            <w:r w:rsidRPr="00F209C9">
              <w:rPr>
                <w:rFonts w:ascii="Arial" w:eastAsia="Arial Unicode MS" w:hAnsi="Arial" w:cs="Arial"/>
                <w:color w:val="000000"/>
              </w:rPr>
              <w:t>spośród wszystkich ofert</w:t>
            </w:r>
          </w:p>
          <w:p w:rsidR="00AE025D" w:rsidRPr="007D4AA5" w:rsidRDefault="00AE025D" w:rsidP="007401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</w:rPr>
            </w:pPr>
            <w:r w:rsidRPr="00F209C9">
              <w:rPr>
                <w:rFonts w:ascii="Arial" w:eastAsia="Arial Unicode MS" w:hAnsi="Arial" w:cs="Arial"/>
                <w:color w:val="000000"/>
              </w:rPr>
              <w:t xml:space="preserve">- </w:t>
            </w:r>
            <w:proofErr w:type="spellStart"/>
            <w:r w:rsidR="0074013F">
              <w:rPr>
                <w:rFonts w:ascii="Arial" w:eastAsia="Arial Unicode MS" w:hAnsi="Arial" w:cs="Arial"/>
                <w:color w:val="000000"/>
              </w:rPr>
              <w:t>G</w:t>
            </w:r>
            <w:r w:rsidRPr="00F209C9">
              <w:rPr>
                <w:rFonts w:ascii="Arial" w:eastAsia="Arial Unicode MS" w:hAnsi="Arial" w:cs="Arial"/>
                <w:color w:val="000000"/>
              </w:rPr>
              <w:t>of</w:t>
            </w:r>
            <w:proofErr w:type="spellEnd"/>
            <w:r w:rsidRPr="00F209C9">
              <w:rPr>
                <w:rFonts w:ascii="Arial" w:eastAsia="Arial Unicode MS" w:hAnsi="Arial" w:cs="Arial"/>
                <w:color w:val="000000"/>
              </w:rPr>
              <w:t xml:space="preserve"> – </w:t>
            </w:r>
            <w:r w:rsidR="0074013F">
              <w:rPr>
                <w:rFonts w:ascii="Arial" w:eastAsia="Arial Unicode MS" w:hAnsi="Arial" w:cs="Arial"/>
                <w:color w:val="000000"/>
              </w:rPr>
              <w:t xml:space="preserve">gwarancji </w:t>
            </w:r>
            <w:r w:rsidRPr="00F209C9">
              <w:rPr>
                <w:rFonts w:ascii="Arial" w:eastAsia="Arial Unicode MS" w:hAnsi="Arial" w:cs="Arial"/>
                <w:color w:val="000000"/>
              </w:rPr>
              <w:t>podan</w:t>
            </w:r>
            <w:r w:rsidR="0074013F">
              <w:rPr>
                <w:rFonts w:ascii="Arial" w:eastAsia="Arial Unicode MS" w:hAnsi="Arial" w:cs="Arial"/>
                <w:color w:val="000000"/>
              </w:rPr>
              <w:t>y</w:t>
            </w:r>
            <w:r w:rsidRPr="00F209C9">
              <w:rPr>
                <w:rFonts w:ascii="Arial" w:eastAsia="Arial Unicode MS" w:hAnsi="Arial" w:cs="Arial"/>
                <w:color w:val="000000"/>
              </w:rPr>
              <w:t xml:space="preserve"> w </w:t>
            </w:r>
            <w:r w:rsidR="0074013F">
              <w:rPr>
                <w:rFonts w:ascii="Arial" w:eastAsia="Arial Unicode MS" w:hAnsi="Arial" w:cs="Arial"/>
                <w:color w:val="000000"/>
              </w:rPr>
              <w:t xml:space="preserve">badanej </w:t>
            </w:r>
            <w:r w:rsidRPr="00F209C9">
              <w:rPr>
                <w:rFonts w:ascii="Arial" w:eastAsia="Arial Unicode MS" w:hAnsi="Arial" w:cs="Arial"/>
                <w:color w:val="000000"/>
              </w:rPr>
              <w:t>ofercie</w:t>
            </w:r>
          </w:p>
        </w:tc>
      </w:tr>
    </w:tbl>
    <w:p w:rsidR="00422A92" w:rsidRPr="005E5A89" w:rsidRDefault="00422A92" w:rsidP="00422A92">
      <w:pPr>
        <w:pStyle w:val="Nagwek3"/>
        <w:keepNext w:val="0"/>
        <w:numPr>
          <w:ilvl w:val="0"/>
          <w:numId w:val="4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Oferta wypełniająca w najwyższym stopniu wymagania określone w kryterium otrzyma maksymalną liczbę punktów. Pozostałym Wykonawcom, wypełniającym wymagania kryterialne przypisana zostanie odpowiednio proporcjonalnie mniejsza liczba punktów. Wynik będzie traktowany jako wartość punktowa oferty (punktacja 0-100, 100%</w:t>
      </w:r>
      <w:r w:rsidR="0074013F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=</w:t>
      </w:r>
      <w:r w:rsidR="0074013F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100pkt.)</w:t>
      </w:r>
    </w:p>
    <w:p w:rsidR="00422A92" w:rsidRPr="00AB330B" w:rsidRDefault="00422A92" w:rsidP="00422A92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Realizacja zmówienia zostanie powierzona Wykonawcy, którego oferta uzyska największą ilość punktów.</w:t>
      </w:r>
    </w:p>
    <w:p w:rsidR="00422A92" w:rsidRPr="005E5A89" w:rsidRDefault="00422A92" w:rsidP="00422A92">
      <w:pPr>
        <w:pStyle w:val="Nagwek3"/>
        <w:keepNext w:val="0"/>
        <w:jc w:val="both"/>
        <w:rPr>
          <w:sz w:val="22"/>
          <w:szCs w:val="22"/>
          <w:u w:val="single"/>
        </w:rPr>
      </w:pPr>
      <w:r w:rsidRPr="005E5A89">
        <w:rPr>
          <w:sz w:val="22"/>
          <w:szCs w:val="22"/>
          <w:u w:val="single"/>
        </w:rPr>
        <w:t>XV</w:t>
      </w:r>
      <w:r>
        <w:rPr>
          <w:sz w:val="22"/>
          <w:szCs w:val="22"/>
          <w:u w:val="single"/>
        </w:rPr>
        <w:t>II</w:t>
      </w:r>
      <w:r w:rsidRPr="005E5A89">
        <w:rPr>
          <w:sz w:val="22"/>
          <w:szCs w:val="22"/>
          <w:u w:val="single"/>
        </w:rPr>
        <w:t>. Udzielenie zamówienia</w:t>
      </w:r>
    </w:p>
    <w:p w:rsidR="00422A92" w:rsidRDefault="00422A92" w:rsidP="00422A92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bCs/>
          <w:color w:val="000000"/>
        </w:rPr>
      </w:pPr>
      <w:r w:rsidRPr="005E5A89">
        <w:rPr>
          <w:rFonts w:ascii="Arial" w:eastAsia="Arial Unicode MS" w:hAnsi="Arial" w:cs="Arial"/>
          <w:bCs/>
          <w:color w:val="000000"/>
        </w:rPr>
        <w:t>Zamawiający</w:t>
      </w:r>
      <w:r>
        <w:rPr>
          <w:rFonts w:ascii="Arial" w:eastAsia="Arial Unicode MS" w:hAnsi="Arial" w:cs="Arial"/>
          <w:bCs/>
          <w:color w:val="000000"/>
        </w:rPr>
        <w:t xml:space="preserve"> udzieli zamówienia Wykonawcy, którego oferta odpowiada wszystkim wymaganiom określonym w niniejszej Specyfikacji Istotnych Warunków Zamówienia i została oceniona jako najkorzystniejsza w oparciu o podane wyżej kryteria oceny ofert.</w:t>
      </w:r>
    </w:p>
    <w:p w:rsidR="00422A92" w:rsidRDefault="00422A92" w:rsidP="00422A92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bCs/>
          <w:color w:val="000000"/>
        </w:rPr>
      </w:pPr>
      <w:r>
        <w:rPr>
          <w:rFonts w:ascii="Arial" w:eastAsia="Arial Unicode MS" w:hAnsi="Arial" w:cs="Arial"/>
          <w:bCs/>
          <w:color w:val="000000"/>
        </w:rPr>
        <w:t>Niezwłocznie po wyborze najkorzystniejszej oferty zamawiający jednocześnie zawiadomi wykonawców, którzy złożyli oferty o:</w:t>
      </w:r>
    </w:p>
    <w:p w:rsidR="00422A92" w:rsidRDefault="00422A92" w:rsidP="00422A92">
      <w:pPr>
        <w:widowControl w:val="0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bCs/>
          <w:color w:val="000000"/>
        </w:rPr>
      </w:pPr>
      <w:r>
        <w:rPr>
          <w:rFonts w:ascii="Arial" w:eastAsia="Arial Unicode MS" w:hAnsi="Arial" w:cs="Arial"/>
          <w:bCs/>
          <w:color w:val="000000"/>
        </w:rPr>
        <w:t>wyborze najkorzystniejszej oferty, podając nazwę (firmę), albo imię i nazwisko, siedzibę albo miejsce zamieszkania i adres wykonawcy, którego ofertę wybrano, uzasadnienie jej wyboru oraz nazwy (firmy), albo imiona i nazwiska, siedziby albo miejsca zamieszkania i adresy wykonawców, którzy złożyli oferty, a także punktację przyznaną ofertom w każdym kryterium oceny ofert i łączną punktację;</w:t>
      </w:r>
    </w:p>
    <w:p w:rsidR="00422A92" w:rsidRDefault="00422A92" w:rsidP="00422A92">
      <w:pPr>
        <w:widowControl w:val="0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bCs/>
          <w:color w:val="000000"/>
        </w:rPr>
      </w:pPr>
      <w:r>
        <w:rPr>
          <w:rFonts w:ascii="Arial" w:eastAsia="Arial Unicode MS" w:hAnsi="Arial" w:cs="Arial"/>
          <w:bCs/>
          <w:color w:val="000000"/>
        </w:rPr>
        <w:t>wykonawcach, których oferty zostały odrzucone, podając uzasadnienie faktyczne i prawne,</w:t>
      </w:r>
    </w:p>
    <w:p w:rsidR="00422A92" w:rsidRDefault="00422A92" w:rsidP="00422A92">
      <w:pPr>
        <w:widowControl w:val="0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bCs/>
          <w:color w:val="000000"/>
        </w:rPr>
      </w:pPr>
      <w:r>
        <w:rPr>
          <w:rFonts w:ascii="Arial" w:eastAsia="Arial Unicode MS" w:hAnsi="Arial" w:cs="Arial"/>
          <w:bCs/>
          <w:color w:val="000000"/>
        </w:rPr>
        <w:t>wykonawcach, którzy zostali wykluczeni z postępowania o udzielenie zamówienia, podając uzasadnienie faktyczne i prawne;</w:t>
      </w:r>
    </w:p>
    <w:p w:rsidR="00422A92" w:rsidRDefault="00422A92" w:rsidP="00422A92">
      <w:pPr>
        <w:widowControl w:val="0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bCs/>
          <w:color w:val="000000"/>
        </w:rPr>
      </w:pPr>
      <w:r>
        <w:rPr>
          <w:rFonts w:ascii="Arial" w:eastAsia="Arial Unicode MS" w:hAnsi="Arial" w:cs="Arial"/>
          <w:bCs/>
          <w:color w:val="000000"/>
        </w:rPr>
        <w:t xml:space="preserve">terminie, określonym zgodnie z art. 94 ust. 2 ustawy </w:t>
      </w:r>
      <w:proofErr w:type="spellStart"/>
      <w:r>
        <w:rPr>
          <w:rFonts w:ascii="Arial" w:eastAsia="Arial Unicode MS" w:hAnsi="Arial" w:cs="Arial"/>
          <w:bCs/>
          <w:color w:val="000000"/>
        </w:rPr>
        <w:t>Pzp</w:t>
      </w:r>
      <w:proofErr w:type="spellEnd"/>
      <w:r>
        <w:rPr>
          <w:rFonts w:ascii="Arial" w:eastAsia="Arial Unicode MS" w:hAnsi="Arial" w:cs="Arial"/>
          <w:bCs/>
          <w:color w:val="000000"/>
        </w:rPr>
        <w:t>, po upływie którego umowa w sprawie zamówienia publicznego może być zawarta.</w:t>
      </w:r>
    </w:p>
    <w:p w:rsidR="00422A92" w:rsidRDefault="00422A92" w:rsidP="00422A92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bCs/>
          <w:color w:val="000000"/>
        </w:rPr>
      </w:pPr>
      <w:r>
        <w:rPr>
          <w:rFonts w:ascii="Arial" w:eastAsia="Arial Unicode MS" w:hAnsi="Arial" w:cs="Arial"/>
          <w:bCs/>
          <w:color w:val="000000"/>
        </w:rPr>
        <w:t xml:space="preserve">Ogłoszenie zawierające informacje wskazane w punkcie 2a Zamawiający umieści na stronie internetowej </w:t>
      </w:r>
      <w:hyperlink r:id="rId13" w:history="1">
        <w:r w:rsidRPr="001D0DA3">
          <w:rPr>
            <w:rStyle w:val="Hipercze"/>
            <w:rFonts w:eastAsia="Arial Unicode MS"/>
            <w:bCs/>
          </w:rPr>
          <w:t>www.bip.sulow.pl</w:t>
        </w:r>
      </w:hyperlink>
      <w:r>
        <w:rPr>
          <w:rFonts w:ascii="Arial" w:eastAsia="Arial Unicode MS" w:hAnsi="Arial" w:cs="Arial"/>
          <w:bCs/>
          <w:color w:val="000000"/>
        </w:rPr>
        <w:t xml:space="preserve"> oraz w miejscu publicznie dostępnym w swojej siedzibie.</w:t>
      </w:r>
    </w:p>
    <w:p w:rsidR="00422A92" w:rsidRDefault="00422A92" w:rsidP="00422A92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bCs/>
          <w:color w:val="000000"/>
        </w:rPr>
      </w:pPr>
      <w:r>
        <w:rPr>
          <w:rFonts w:ascii="Arial" w:eastAsia="Arial Unicode MS" w:hAnsi="Arial" w:cs="Arial"/>
          <w:bCs/>
          <w:color w:val="000000"/>
        </w:rPr>
        <w:t xml:space="preserve">Umowę z wykonawcą, którego oferta zostanie wybrana, Zamawiający podpisze z zachowaniem terminów określonych </w:t>
      </w:r>
      <w:r w:rsidRPr="00CD73FB">
        <w:rPr>
          <w:rFonts w:ascii="Arial" w:eastAsia="Arial Unicode MS" w:hAnsi="Arial" w:cs="Arial"/>
          <w:bCs/>
          <w:color w:val="000000"/>
        </w:rPr>
        <w:t xml:space="preserve">w art. 94 ustawy </w:t>
      </w:r>
      <w:proofErr w:type="spellStart"/>
      <w:r w:rsidRPr="00CD73FB">
        <w:rPr>
          <w:rFonts w:ascii="Arial" w:eastAsia="Arial Unicode MS" w:hAnsi="Arial" w:cs="Arial"/>
          <w:bCs/>
          <w:color w:val="000000"/>
        </w:rPr>
        <w:t>Pzp</w:t>
      </w:r>
      <w:proofErr w:type="spellEnd"/>
      <w:r w:rsidRPr="00CD73FB">
        <w:rPr>
          <w:rFonts w:ascii="Arial" w:eastAsia="Arial Unicode MS" w:hAnsi="Arial" w:cs="Arial"/>
          <w:bCs/>
          <w:color w:val="000000"/>
        </w:rPr>
        <w:t>,</w:t>
      </w:r>
      <w:r>
        <w:rPr>
          <w:rFonts w:ascii="Arial" w:eastAsia="Arial Unicode MS" w:hAnsi="Arial" w:cs="Arial"/>
          <w:bCs/>
          <w:color w:val="000000"/>
        </w:rPr>
        <w:t xml:space="preserve"> jednak nie później niż przed upływem terminu związania ofertą.</w:t>
      </w:r>
    </w:p>
    <w:p w:rsidR="00422A92" w:rsidRDefault="00422A92" w:rsidP="00422A92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bCs/>
          <w:color w:val="000000"/>
        </w:rPr>
      </w:pPr>
      <w:r>
        <w:rPr>
          <w:rFonts w:ascii="Arial" w:eastAsia="Arial Unicode MS" w:hAnsi="Arial" w:cs="Arial"/>
          <w:bCs/>
          <w:color w:val="000000"/>
        </w:rPr>
        <w:t xml:space="preserve">Zamawiający może zawrzeć umowę w sprawie zamówienia publicznego przed upływem terminów, o których mowa w art. 94 ust. 1 ustawy </w:t>
      </w:r>
      <w:proofErr w:type="spellStart"/>
      <w:r>
        <w:rPr>
          <w:rFonts w:ascii="Arial" w:eastAsia="Arial Unicode MS" w:hAnsi="Arial" w:cs="Arial"/>
          <w:bCs/>
          <w:color w:val="000000"/>
        </w:rPr>
        <w:t>Pzp</w:t>
      </w:r>
      <w:proofErr w:type="spellEnd"/>
      <w:r>
        <w:rPr>
          <w:rFonts w:ascii="Arial" w:eastAsia="Arial Unicode MS" w:hAnsi="Arial" w:cs="Arial"/>
          <w:bCs/>
          <w:color w:val="000000"/>
        </w:rPr>
        <w:t>, jeżeli w postępowaniu o udzielenie zamówienia została złożona tylko jedna oferta; nie odrzucono żadnej oferty oraz nie wykluczono żadnego wykonawcy.</w:t>
      </w:r>
    </w:p>
    <w:p w:rsidR="00422A92" w:rsidRDefault="00422A92" w:rsidP="00422A92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bCs/>
          <w:color w:val="000000"/>
        </w:rPr>
      </w:pPr>
      <w:r>
        <w:rPr>
          <w:rFonts w:ascii="Arial" w:eastAsia="Arial Unicode MS" w:hAnsi="Arial" w:cs="Arial"/>
          <w:bCs/>
          <w:color w:val="000000"/>
        </w:rPr>
        <w:t xml:space="preserve">Jeżeli Wykonawca, którego oferta została wybrana, uchyla się od zawarcia umowy w sprawie zamówienia publicznego, Zamawiający może wybrać ofertę najkorzystniejszą spośród pozostałych ofert, bez przeprowadzania ich ponownego badania i oceny, chyba że zachodzą przesłanki do unieważnienia postępowania, o których mowa w art. 93 ust. 1 ustawy </w:t>
      </w:r>
      <w:proofErr w:type="spellStart"/>
      <w:r>
        <w:rPr>
          <w:rFonts w:ascii="Arial" w:eastAsia="Arial Unicode MS" w:hAnsi="Arial" w:cs="Arial"/>
          <w:bCs/>
          <w:color w:val="000000"/>
        </w:rPr>
        <w:t>Pzp</w:t>
      </w:r>
      <w:proofErr w:type="spellEnd"/>
      <w:r>
        <w:rPr>
          <w:rFonts w:ascii="Arial" w:eastAsia="Arial Unicode MS" w:hAnsi="Arial" w:cs="Arial"/>
          <w:bCs/>
          <w:color w:val="000000"/>
        </w:rPr>
        <w:t>.</w:t>
      </w:r>
    </w:p>
    <w:p w:rsidR="0019109A" w:rsidRPr="0019109A" w:rsidRDefault="0019109A" w:rsidP="00422A92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bCs/>
          <w:color w:val="000000"/>
        </w:rPr>
      </w:pPr>
      <w:r w:rsidRPr="0019109A">
        <w:rPr>
          <w:rFonts w:ascii="Arial" w:eastAsia="Arial Unicode MS" w:hAnsi="Arial" w:cs="Arial"/>
          <w:bCs/>
          <w:color w:val="000000"/>
        </w:rPr>
        <w:t>Zamawiający na podstawie art. 93 ust. 1a, pkt 1 może unieważnić postępowanie o udzielenie zamówienia, jeżeli nie otrzyma od jednostki nadrzędnej środków na realizację zamówienia</w:t>
      </w:r>
      <w:r w:rsidR="005D4541">
        <w:rPr>
          <w:rFonts w:ascii="Arial" w:eastAsia="Arial Unicode MS" w:hAnsi="Arial" w:cs="Arial"/>
          <w:bCs/>
          <w:color w:val="000000"/>
        </w:rPr>
        <w:t>.</w:t>
      </w:r>
    </w:p>
    <w:p w:rsidR="00422A92" w:rsidRDefault="00422A92" w:rsidP="00422A92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  <w:bCs/>
          <w:color w:val="000000"/>
        </w:rPr>
      </w:pPr>
    </w:p>
    <w:p w:rsidR="00422A92" w:rsidRDefault="00422A92" w:rsidP="00422A92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u w:val="single"/>
        </w:rPr>
      </w:pPr>
      <w:r w:rsidRPr="00806E91">
        <w:rPr>
          <w:rFonts w:ascii="Arial" w:eastAsia="Arial Unicode MS" w:hAnsi="Arial" w:cs="Arial"/>
          <w:b/>
          <w:bCs/>
          <w:color w:val="000000"/>
          <w:u w:val="single"/>
        </w:rPr>
        <w:t>XV</w:t>
      </w:r>
      <w:r>
        <w:rPr>
          <w:rFonts w:ascii="Arial" w:eastAsia="Arial Unicode MS" w:hAnsi="Arial" w:cs="Arial"/>
          <w:b/>
          <w:bCs/>
          <w:color w:val="000000"/>
          <w:u w:val="single"/>
        </w:rPr>
        <w:t>III</w:t>
      </w:r>
      <w:r w:rsidRPr="00806E91">
        <w:rPr>
          <w:rFonts w:ascii="Arial" w:eastAsia="Arial Unicode MS" w:hAnsi="Arial" w:cs="Arial"/>
          <w:b/>
          <w:bCs/>
          <w:color w:val="000000"/>
          <w:u w:val="single"/>
        </w:rPr>
        <w:t>. Zabezpieczenie należytego wykonania umowy</w:t>
      </w:r>
    </w:p>
    <w:p w:rsidR="00422A92" w:rsidRPr="002D52B5" w:rsidRDefault="00422A92" w:rsidP="00422A92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bCs/>
          <w:color w:val="000000"/>
        </w:rPr>
      </w:pPr>
      <w:r>
        <w:rPr>
          <w:rFonts w:ascii="Arial" w:eastAsia="Arial Unicode MS" w:hAnsi="Arial" w:cs="Arial"/>
          <w:bCs/>
          <w:color w:val="000000"/>
        </w:rPr>
        <w:t xml:space="preserve">Zamawiający żąda wniesienia zabezpieczenia należytego wykonania umowy wnoszonego w wysokości 5% ceny całkowitej podanej w ofercie przez Wykonawcę w chwili podpisania umowy, w jednej </w:t>
      </w:r>
      <w:r w:rsidRPr="002D52B5">
        <w:rPr>
          <w:rFonts w:ascii="Arial" w:eastAsia="Arial Unicode MS" w:hAnsi="Arial" w:cs="Arial"/>
          <w:bCs/>
          <w:color w:val="000000"/>
        </w:rPr>
        <w:t xml:space="preserve">z form określonych w art. 148 ust. 1 i ust. 2 ustawy </w:t>
      </w:r>
      <w:proofErr w:type="spellStart"/>
      <w:r w:rsidRPr="002D52B5">
        <w:rPr>
          <w:rFonts w:ascii="Arial" w:eastAsia="Arial Unicode MS" w:hAnsi="Arial" w:cs="Arial"/>
          <w:bCs/>
          <w:color w:val="000000"/>
        </w:rPr>
        <w:lastRenderedPageBreak/>
        <w:t>Pzp</w:t>
      </w:r>
      <w:proofErr w:type="spellEnd"/>
      <w:r w:rsidRPr="002D52B5">
        <w:rPr>
          <w:rFonts w:ascii="Arial" w:eastAsia="Arial Unicode MS" w:hAnsi="Arial" w:cs="Arial"/>
          <w:bCs/>
          <w:color w:val="000000"/>
        </w:rPr>
        <w:t>.</w:t>
      </w:r>
    </w:p>
    <w:p w:rsidR="00422A92" w:rsidRPr="002D52B5" w:rsidRDefault="00422A92" w:rsidP="00422A92">
      <w:pPr>
        <w:pStyle w:val="text"/>
        <w:widowControl/>
        <w:numPr>
          <w:ilvl w:val="0"/>
          <w:numId w:val="7"/>
        </w:numPr>
        <w:snapToGrid/>
        <w:spacing w:before="0" w:line="240" w:lineRule="auto"/>
        <w:ind w:left="714" w:hanging="357"/>
        <w:rPr>
          <w:rFonts w:cs="Arial"/>
          <w:sz w:val="22"/>
          <w:szCs w:val="22"/>
          <w:lang w:val="pl-PL"/>
        </w:rPr>
      </w:pPr>
      <w:r w:rsidRPr="002D52B5">
        <w:rPr>
          <w:rFonts w:cs="Arial"/>
          <w:sz w:val="22"/>
          <w:szCs w:val="22"/>
          <w:lang w:val="pl-PL"/>
        </w:rPr>
        <w:t>Zabezpieczenie należytego wykonania umowy wnoszone w formie pieniężnej powinno zostać wpłacone przelewem na wskazany przez Zamawiającego rachunek bankowy. W trakcie realizacji umowy Wykonawca może dokonać zmiany formy zabezpieczenia na jedną lub kilka form zabezpieczenia określonych w/w ustawą.</w:t>
      </w:r>
    </w:p>
    <w:p w:rsidR="00422A92" w:rsidRPr="002D52B5" w:rsidRDefault="00422A92" w:rsidP="00422A92">
      <w:pPr>
        <w:numPr>
          <w:ilvl w:val="0"/>
          <w:numId w:val="7"/>
        </w:numPr>
        <w:ind w:left="714" w:hanging="357"/>
        <w:jc w:val="both"/>
        <w:rPr>
          <w:rFonts w:ascii="Arial" w:hAnsi="Arial" w:cs="Arial"/>
          <w:color w:val="000000"/>
        </w:rPr>
      </w:pPr>
      <w:r w:rsidRPr="002D52B5">
        <w:rPr>
          <w:rFonts w:ascii="Arial" w:hAnsi="Arial" w:cs="Arial"/>
          <w:color w:val="000000"/>
        </w:rPr>
        <w:t xml:space="preserve">Zamawiający dokona zwrotu zabezpieczenia należytego wykonania umowy w terminach i na zasadach określonych art. 151 ustawy </w:t>
      </w:r>
      <w:proofErr w:type="spellStart"/>
      <w:r w:rsidRPr="002D52B5">
        <w:rPr>
          <w:rFonts w:ascii="Arial" w:hAnsi="Arial" w:cs="Arial"/>
          <w:color w:val="000000"/>
        </w:rPr>
        <w:t>Pzp</w:t>
      </w:r>
      <w:proofErr w:type="spellEnd"/>
      <w:r w:rsidRPr="002D52B5">
        <w:rPr>
          <w:rFonts w:ascii="Arial" w:hAnsi="Arial" w:cs="Arial"/>
          <w:color w:val="000000"/>
        </w:rPr>
        <w:t xml:space="preserve">. </w:t>
      </w:r>
    </w:p>
    <w:p w:rsidR="00422A92" w:rsidRPr="006D0AD3" w:rsidRDefault="00422A92" w:rsidP="00422A92">
      <w:pPr>
        <w:jc w:val="both"/>
        <w:rPr>
          <w:rFonts w:ascii="Arial" w:hAnsi="Arial" w:cs="Arial"/>
        </w:rPr>
      </w:pPr>
      <w:r w:rsidRPr="002D52B5">
        <w:rPr>
          <w:rFonts w:ascii="Arial" w:hAnsi="Arial" w:cs="Arial"/>
        </w:rPr>
        <w:t xml:space="preserve">      4. W przypadku nienależytego i niezgodnego z umową wykonania</w:t>
      </w:r>
      <w:r>
        <w:rPr>
          <w:rFonts w:ascii="Arial" w:hAnsi="Arial" w:cs="Arial"/>
        </w:rPr>
        <w:t xml:space="preserve"> zamówienia </w:t>
      </w:r>
      <w:r>
        <w:rPr>
          <w:rFonts w:ascii="Arial" w:hAnsi="Arial" w:cs="Arial"/>
        </w:rPr>
        <w:br/>
        <w:t xml:space="preserve">            zabezpieczenie wraz z powstałymi odsetkami staje się własnością Zamawiającego i </w:t>
      </w:r>
      <w:r>
        <w:rPr>
          <w:rFonts w:ascii="Arial" w:hAnsi="Arial" w:cs="Arial"/>
        </w:rPr>
        <w:br/>
        <w:t xml:space="preserve">            będzie wykorzystane do zgodnego z umową wykonania przedmiotu umowy oraz do </w:t>
      </w:r>
      <w:r>
        <w:rPr>
          <w:rFonts w:ascii="Arial" w:hAnsi="Arial" w:cs="Arial"/>
        </w:rPr>
        <w:br/>
        <w:t xml:space="preserve">            pokrycia roszczeń z tytułu rękojmi za wykonany przedmiot umowy.</w:t>
      </w:r>
    </w:p>
    <w:p w:rsidR="00422A92" w:rsidRDefault="00422A92" w:rsidP="00422A92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u w:val="single"/>
        </w:rPr>
      </w:pPr>
    </w:p>
    <w:p w:rsidR="00E64D9D" w:rsidRDefault="00E64D9D" w:rsidP="00422A92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u w:val="single"/>
        </w:rPr>
      </w:pPr>
    </w:p>
    <w:p w:rsidR="00422A92" w:rsidRDefault="00422A92" w:rsidP="00422A92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u w:val="single"/>
        </w:rPr>
      </w:pPr>
      <w:r>
        <w:rPr>
          <w:rFonts w:ascii="Arial" w:eastAsia="Arial Unicode MS" w:hAnsi="Arial" w:cs="Arial"/>
          <w:b/>
          <w:bCs/>
          <w:color w:val="000000"/>
          <w:u w:val="single"/>
        </w:rPr>
        <w:t>XIX. Istotne postanowienia umowy</w:t>
      </w:r>
    </w:p>
    <w:p w:rsidR="00F414A9" w:rsidRPr="002D52B5" w:rsidRDefault="00F414A9" w:rsidP="00422A92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bCs/>
          <w:color w:val="000000"/>
        </w:rPr>
      </w:pPr>
      <w:r w:rsidRPr="002D52B5">
        <w:rPr>
          <w:rFonts w:ascii="Arial" w:eastAsia="Arial Unicode MS" w:hAnsi="Arial" w:cs="Arial"/>
          <w:bCs/>
          <w:color w:val="000000"/>
        </w:rPr>
        <w:t>Wymagania dotyczące umowy o podwykonawstwo oraz</w:t>
      </w:r>
      <w:r w:rsidR="00F83200" w:rsidRPr="002D52B5">
        <w:rPr>
          <w:rFonts w:ascii="Arial" w:eastAsia="Arial Unicode MS" w:hAnsi="Arial" w:cs="Arial"/>
          <w:bCs/>
          <w:color w:val="000000"/>
        </w:rPr>
        <w:t xml:space="preserve"> informacje o umowach o podwykonawstwo</w:t>
      </w:r>
      <w:r w:rsidR="007F1D52">
        <w:rPr>
          <w:rFonts w:ascii="Arial" w:eastAsia="Arial Unicode MS" w:hAnsi="Arial" w:cs="Arial"/>
          <w:bCs/>
          <w:color w:val="000000"/>
        </w:rPr>
        <w:t>,</w:t>
      </w:r>
      <w:r w:rsidR="00F83200" w:rsidRPr="002D52B5">
        <w:rPr>
          <w:rFonts w:ascii="Arial" w:eastAsia="Arial Unicode MS" w:hAnsi="Arial" w:cs="Arial"/>
          <w:bCs/>
          <w:color w:val="000000"/>
        </w:rPr>
        <w:t xml:space="preserve"> o którym mowa w art. 36 ust. 1 pkt 11 ustawy P</w:t>
      </w:r>
      <w:r w:rsidR="007F1D52">
        <w:rPr>
          <w:rFonts w:ascii="Arial" w:eastAsia="Arial Unicode MS" w:hAnsi="Arial" w:cs="Arial"/>
          <w:bCs/>
          <w:color w:val="000000"/>
        </w:rPr>
        <w:t>ZP</w:t>
      </w:r>
      <w:r w:rsidR="00F83200" w:rsidRPr="002D52B5">
        <w:rPr>
          <w:rFonts w:ascii="Arial" w:eastAsia="Arial Unicode MS" w:hAnsi="Arial" w:cs="Arial"/>
          <w:bCs/>
          <w:color w:val="000000"/>
        </w:rPr>
        <w:t xml:space="preserve"> zawiera załącznik nr </w:t>
      </w:r>
      <w:r w:rsidR="002D52B5" w:rsidRPr="002D52B5">
        <w:rPr>
          <w:rFonts w:ascii="Arial" w:eastAsia="Arial Unicode MS" w:hAnsi="Arial" w:cs="Arial"/>
          <w:bCs/>
          <w:color w:val="000000"/>
        </w:rPr>
        <w:t xml:space="preserve">3 </w:t>
      </w:r>
      <w:r w:rsidR="00F83200" w:rsidRPr="002D52B5">
        <w:rPr>
          <w:rFonts w:ascii="Arial" w:eastAsia="Arial Unicode MS" w:hAnsi="Arial" w:cs="Arial"/>
          <w:bCs/>
          <w:color w:val="000000"/>
        </w:rPr>
        <w:t>do SIWZ.</w:t>
      </w:r>
    </w:p>
    <w:p w:rsidR="007E3890" w:rsidRPr="007E3890" w:rsidRDefault="007E3890" w:rsidP="00422A92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bCs/>
          <w:color w:val="000000"/>
        </w:rPr>
      </w:pPr>
      <w:r w:rsidRPr="002D52B5">
        <w:rPr>
          <w:rFonts w:ascii="Arial" w:eastAsia="Arial Unicode MS" w:hAnsi="Arial" w:cs="Arial"/>
          <w:bCs/>
          <w:color w:val="000000"/>
        </w:rPr>
        <w:t>Wszelkie zmiany umowy wymagają zgody obu stron i formy pisemnej pod rygorem nieważności</w:t>
      </w:r>
      <w:r w:rsidRPr="007E3890">
        <w:rPr>
          <w:rFonts w:ascii="Arial" w:eastAsia="Arial Unicode MS" w:hAnsi="Arial" w:cs="Arial"/>
          <w:bCs/>
          <w:color w:val="000000"/>
        </w:rPr>
        <w:t>.</w:t>
      </w:r>
    </w:p>
    <w:p w:rsidR="007E3890" w:rsidRPr="007E3890" w:rsidRDefault="007E3890" w:rsidP="00422A92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bCs/>
          <w:color w:val="000000"/>
        </w:rPr>
      </w:pPr>
      <w:r w:rsidRPr="007E3890">
        <w:rPr>
          <w:rFonts w:ascii="Arial" w:eastAsia="Arial Unicode MS" w:hAnsi="Arial" w:cs="Arial"/>
          <w:bCs/>
          <w:color w:val="000000"/>
        </w:rPr>
        <w:t xml:space="preserve">Zamawiający na </w:t>
      </w:r>
      <w:r w:rsidRPr="002D52B5">
        <w:rPr>
          <w:rFonts w:ascii="Arial" w:eastAsia="Arial Unicode MS" w:hAnsi="Arial" w:cs="Arial"/>
          <w:bCs/>
          <w:color w:val="000000"/>
        </w:rPr>
        <w:t>podstawie art. 144 ust. 1</w:t>
      </w:r>
      <w:r w:rsidRPr="007E3890">
        <w:rPr>
          <w:rFonts w:ascii="Arial" w:eastAsia="Arial Unicode MS" w:hAnsi="Arial" w:cs="Arial"/>
          <w:bCs/>
          <w:color w:val="000000"/>
        </w:rPr>
        <w:t xml:space="preserve"> </w:t>
      </w:r>
      <w:r w:rsidR="007F1D52">
        <w:rPr>
          <w:rFonts w:ascii="Arial" w:eastAsia="Arial Unicode MS" w:hAnsi="Arial" w:cs="Arial"/>
          <w:bCs/>
          <w:color w:val="000000"/>
        </w:rPr>
        <w:t xml:space="preserve">ustawy </w:t>
      </w:r>
      <w:r w:rsidRPr="007E3890">
        <w:rPr>
          <w:rFonts w:ascii="Arial" w:eastAsia="Arial Unicode MS" w:hAnsi="Arial" w:cs="Arial"/>
          <w:bCs/>
          <w:color w:val="000000"/>
        </w:rPr>
        <w:t>P</w:t>
      </w:r>
      <w:r w:rsidR="007F1D52">
        <w:rPr>
          <w:rFonts w:ascii="Arial" w:eastAsia="Arial Unicode MS" w:hAnsi="Arial" w:cs="Arial"/>
          <w:bCs/>
          <w:color w:val="000000"/>
        </w:rPr>
        <w:t>ZP</w:t>
      </w:r>
      <w:r w:rsidRPr="007E3890">
        <w:rPr>
          <w:rFonts w:ascii="Arial" w:eastAsia="Arial Unicode MS" w:hAnsi="Arial" w:cs="Arial"/>
          <w:bCs/>
          <w:color w:val="000000"/>
        </w:rPr>
        <w:t xml:space="preserve"> przewiduje możliwość zmiany zawartej umowy w następujących przypadkach:</w:t>
      </w:r>
    </w:p>
    <w:p w:rsidR="007E3890" w:rsidRDefault="007E3890" w:rsidP="007E3890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bCs/>
          <w:color w:val="000000"/>
          <w:sz w:val="22"/>
          <w:szCs w:val="22"/>
        </w:rPr>
      </w:pPr>
      <w:r w:rsidRPr="007E3890">
        <w:rPr>
          <w:rFonts w:ascii="Arial" w:eastAsia="Arial Unicode MS" w:hAnsi="Arial" w:cs="Arial"/>
          <w:bCs/>
          <w:color w:val="000000"/>
          <w:sz w:val="22"/>
          <w:szCs w:val="22"/>
        </w:rPr>
        <w:t>Zmiana osób wyznaczonych do pełnienia funkcji, jak też powołania nowych, w przypadku:</w:t>
      </w:r>
    </w:p>
    <w:p w:rsidR="007E3890" w:rsidRDefault="007E3890" w:rsidP="007E3890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bCs/>
          <w:color w:val="000000"/>
          <w:sz w:val="22"/>
          <w:szCs w:val="22"/>
        </w:rPr>
      </w:pPr>
      <w:r>
        <w:rPr>
          <w:rFonts w:ascii="Arial" w:eastAsia="Arial Unicode MS" w:hAnsi="Arial" w:cs="Arial"/>
          <w:bCs/>
          <w:color w:val="000000"/>
          <w:sz w:val="22"/>
          <w:szCs w:val="22"/>
        </w:rPr>
        <w:t>Śmierci,</w:t>
      </w:r>
    </w:p>
    <w:p w:rsidR="007E3890" w:rsidRDefault="007E3890" w:rsidP="007E3890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bCs/>
          <w:color w:val="000000"/>
          <w:sz w:val="22"/>
          <w:szCs w:val="22"/>
        </w:rPr>
      </w:pPr>
      <w:r>
        <w:rPr>
          <w:rFonts w:ascii="Arial" w:eastAsia="Arial Unicode MS" w:hAnsi="Arial" w:cs="Arial"/>
          <w:bCs/>
          <w:color w:val="000000"/>
          <w:sz w:val="22"/>
          <w:szCs w:val="22"/>
        </w:rPr>
        <w:t>Rozwiązania stosunku pracy,</w:t>
      </w:r>
    </w:p>
    <w:p w:rsidR="007E3890" w:rsidRDefault="007E3890" w:rsidP="007E3890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bCs/>
          <w:color w:val="000000"/>
          <w:sz w:val="22"/>
          <w:szCs w:val="22"/>
        </w:rPr>
      </w:pPr>
      <w:r>
        <w:rPr>
          <w:rFonts w:ascii="Arial" w:eastAsia="Arial Unicode MS" w:hAnsi="Arial" w:cs="Arial"/>
          <w:bCs/>
          <w:color w:val="000000"/>
          <w:sz w:val="22"/>
          <w:szCs w:val="22"/>
        </w:rPr>
        <w:t>Utraty uprawnień niezbędnych do wykonywania funkcji w ramach niniejszego zamówienia,</w:t>
      </w:r>
    </w:p>
    <w:p w:rsidR="007E3890" w:rsidRDefault="007E3890" w:rsidP="007E3890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bCs/>
          <w:color w:val="000000"/>
          <w:sz w:val="22"/>
          <w:szCs w:val="22"/>
        </w:rPr>
      </w:pPr>
      <w:r>
        <w:rPr>
          <w:rFonts w:ascii="Arial" w:eastAsia="Arial Unicode MS" w:hAnsi="Arial" w:cs="Arial"/>
          <w:bCs/>
          <w:color w:val="000000"/>
          <w:sz w:val="22"/>
          <w:szCs w:val="22"/>
        </w:rPr>
        <w:t>Choroby powyżej 14 dni potwierdzonej zaświadczeniem lekarskim,</w:t>
      </w:r>
    </w:p>
    <w:p w:rsidR="007E3890" w:rsidRDefault="007E3890" w:rsidP="007E3890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bCs/>
          <w:color w:val="000000"/>
          <w:sz w:val="22"/>
          <w:szCs w:val="22"/>
        </w:rPr>
      </w:pPr>
      <w:r>
        <w:rPr>
          <w:rFonts w:ascii="Arial" w:eastAsia="Arial Unicode MS" w:hAnsi="Arial" w:cs="Arial"/>
          <w:bCs/>
          <w:color w:val="000000"/>
          <w:sz w:val="22"/>
          <w:szCs w:val="22"/>
        </w:rPr>
        <w:t>Innych zdarzeń losowych zaistniałych z przyczyn niezależnych od Zamawiającego oraz Wykonawcy, skutkujących obiektywną niemożliwością pełnienia funkcji przez dane osoby</w:t>
      </w:r>
      <w:r w:rsidR="00C42596">
        <w:rPr>
          <w:rFonts w:ascii="Arial" w:eastAsia="Arial Unicode MS" w:hAnsi="Arial" w:cs="Arial"/>
          <w:bCs/>
          <w:color w:val="000000"/>
          <w:sz w:val="22"/>
          <w:szCs w:val="22"/>
        </w:rPr>
        <w:t>, wynikających z okoliczności których mimo zachowania należytej staranności nie można było przewidzieć przed wszczęciem postępowania o udzielenie zamówienia publicznego.</w:t>
      </w:r>
    </w:p>
    <w:p w:rsidR="00C42596" w:rsidRPr="00C42596" w:rsidRDefault="00C42596" w:rsidP="00C42596">
      <w:pPr>
        <w:widowControl w:val="0"/>
        <w:autoSpaceDE w:val="0"/>
        <w:autoSpaceDN w:val="0"/>
        <w:adjustRightInd w:val="0"/>
        <w:ind w:left="1440"/>
        <w:jc w:val="both"/>
        <w:rPr>
          <w:rFonts w:ascii="Arial" w:eastAsia="Arial Unicode MS" w:hAnsi="Arial" w:cs="Arial"/>
          <w:bCs/>
          <w:color w:val="000000"/>
        </w:rPr>
      </w:pPr>
      <w:r>
        <w:rPr>
          <w:rFonts w:ascii="Arial" w:eastAsia="Arial Unicode MS" w:hAnsi="Arial" w:cs="Arial"/>
          <w:bCs/>
          <w:color w:val="000000"/>
        </w:rPr>
        <w:t>Zmiana osób wyznaczonych do pełnienia funkcji, jak też powołanie nowych, będzie możliwe na uzasadniony obiektywnymi okolicznościami wniosek Wykonawcy po zaakceptowaniu przez Zamawiającego kandydatury innej osoby spełniającej warunki zawarte w Specyfikacji Istotnych Warunków Zamówienia, co oznacza, że kwalifikacje nowo wprowadzonych osób muszą być takie same albo wyższe od kwalifikacji personelu wykazanego w ofercie. Wniosek, o którym mowa w zdaniu powyżej, Wykonawca przedkłada Zamawiającemu.</w:t>
      </w:r>
    </w:p>
    <w:p w:rsidR="00C42596" w:rsidRDefault="00C42596" w:rsidP="007E3890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bCs/>
          <w:color w:val="000000"/>
          <w:sz w:val="22"/>
          <w:szCs w:val="22"/>
        </w:rPr>
      </w:pPr>
      <w:r>
        <w:rPr>
          <w:rFonts w:ascii="Arial" w:eastAsia="Arial Unicode MS" w:hAnsi="Arial" w:cs="Arial"/>
          <w:bCs/>
          <w:color w:val="000000"/>
          <w:sz w:val="22"/>
          <w:szCs w:val="22"/>
        </w:rPr>
        <w:t>Zmiana podwykonawcy lub rezygnacja z udziału podwykonawcy przy realizacji przedmiotu zamówienia.</w:t>
      </w:r>
    </w:p>
    <w:p w:rsidR="00C42596" w:rsidRDefault="00C42596" w:rsidP="00C42596">
      <w:pPr>
        <w:pStyle w:val="Akapitzlist"/>
        <w:widowControl w:val="0"/>
        <w:autoSpaceDE w:val="0"/>
        <w:autoSpaceDN w:val="0"/>
        <w:adjustRightInd w:val="0"/>
        <w:ind w:left="1080"/>
        <w:jc w:val="both"/>
        <w:rPr>
          <w:rFonts w:ascii="Arial" w:eastAsia="Arial Unicode MS" w:hAnsi="Arial" w:cs="Arial"/>
          <w:bCs/>
          <w:color w:val="000000"/>
          <w:sz w:val="22"/>
          <w:szCs w:val="22"/>
        </w:rPr>
      </w:pPr>
      <w:r>
        <w:rPr>
          <w:rFonts w:ascii="Arial" w:eastAsia="Arial Unicode MS" w:hAnsi="Arial" w:cs="Arial"/>
          <w:bCs/>
          <w:color w:val="000000"/>
          <w:sz w:val="22"/>
          <w:szCs w:val="22"/>
        </w:rPr>
        <w:t xml:space="preserve">Zmiana może nastąpić wyłącznie po przedstawieniu przez Wykonawcę oświadczenia podwykonawcy o jego rezygnacji z udziału </w:t>
      </w:r>
      <w:r w:rsidR="00FE78E7">
        <w:rPr>
          <w:rFonts w:ascii="Arial" w:eastAsia="Arial Unicode MS" w:hAnsi="Arial" w:cs="Arial"/>
          <w:bCs/>
          <w:color w:val="000000"/>
          <w:sz w:val="22"/>
          <w:szCs w:val="22"/>
        </w:rPr>
        <w:t xml:space="preserve">w realizacji przedmiotu zamówienia oraz o braku roszczeń wobec Wykonawcy z tytułu realizacji umowy. Jeżeli zmiana albo rezygnacja z podwykonawcy dotyczy podmiotu, na którego zasobach Wykonawca powoływał się na zasadach określonych w art. 26 </w:t>
      </w:r>
      <w:r w:rsidR="009E5DDE">
        <w:rPr>
          <w:rFonts w:ascii="Arial" w:eastAsia="Arial Unicode MS" w:hAnsi="Arial" w:cs="Arial"/>
          <w:bCs/>
          <w:color w:val="000000"/>
          <w:sz w:val="22"/>
          <w:szCs w:val="22"/>
        </w:rPr>
        <w:t>u</w:t>
      </w:r>
      <w:r w:rsidR="00FE78E7">
        <w:rPr>
          <w:rFonts w:ascii="Arial" w:eastAsia="Arial Unicode MS" w:hAnsi="Arial" w:cs="Arial"/>
          <w:bCs/>
          <w:color w:val="000000"/>
          <w:sz w:val="22"/>
          <w:szCs w:val="22"/>
        </w:rPr>
        <w:t>st. 2b ustawy Prawo zamówień publicznych, w celu wykazania spełniania warunk</w:t>
      </w:r>
      <w:r w:rsidR="009E5DDE">
        <w:rPr>
          <w:rFonts w:ascii="Arial" w:eastAsia="Arial Unicode MS" w:hAnsi="Arial" w:cs="Arial"/>
          <w:bCs/>
          <w:color w:val="000000"/>
          <w:sz w:val="22"/>
          <w:szCs w:val="22"/>
        </w:rPr>
        <w:t>ów</w:t>
      </w:r>
      <w:r w:rsidR="00FE78E7">
        <w:rPr>
          <w:rFonts w:ascii="Arial" w:eastAsia="Arial Unicode MS" w:hAnsi="Arial" w:cs="Arial"/>
          <w:bCs/>
          <w:color w:val="000000"/>
          <w:sz w:val="22"/>
          <w:szCs w:val="22"/>
        </w:rPr>
        <w:t xml:space="preserve"> udziału w postępowaniu, o których mowa </w:t>
      </w:r>
      <w:r w:rsidR="009E5DDE">
        <w:rPr>
          <w:rFonts w:ascii="Arial" w:eastAsia="Arial Unicode MS" w:hAnsi="Arial" w:cs="Arial"/>
          <w:bCs/>
          <w:color w:val="000000"/>
          <w:sz w:val="22"/>
          <w:szCs w:val="22"/>
        </w:rPr>
        <w:t>w art. 22 ust. 1 ustawy, zamawiający dopuści zmianę pod warunkiem, że Wykonawca wykaż</w:t>
      </w:r>
      <w:r w:rsidR="00076C13">
        <w:rPr>
          <w:rFonts w:ascii="Arial" w:eastAsia="Arial Unicode MS" w:hAnsi="Arial" w:cs="Arial"/>
          <w:bCs/>
          <w:color w:val="000000"/>
          <w:sz w:val="22"/>
          <w:szCs w:val="22"/>
        </w:rPr>
        <w:t>e</w:t>
      </w:r>
      <w:r w:rsidR="009E5DDE">
        <w:rPr>
          <w:rFonts w:ascii="Arial" w:eastAsia="Arial Unicode MS" w:hAnsi="Arial" w:cs="Arial"/>
          <w:bCs/>
          <w:color w:val="000000"/>
          <w:sz w:val="22"/>
          <w:szCs w:val="22"/>
        </w:rPr>
        <w:t>, że proponowany inny podwykonawca (lub wykonawca samodzielnie) spełnia warunki w stopniu nie mniejszym niż wymagany w trakcie postępowania o udzielenie zamówienia.</w:t>
      </w:r>
    </w:p>
    <w:p w:rsidR="009E5DDE" w:rsidRDefault="009E5DDE" w:rsidP="007E3890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bCs/>
          <w:color w:val="000000"/>
          <w:sz w:val="22"/>
          <w:szCs w:val="22"/>
        </w:rPr>
      </w:pPr>
      <w:r>
        <w:rPr>
          <w:rFonts w:ascii="Arial" w:eastAsia="Arial Unicode MS" w:hAnsi="Arial" w:cs="Arial"/>
          <w:bCs/>
          <w:color w:val="000000"/>
          <w:sz w:val="22"/>
          <w:szCs w:val="22"/>
        </w:rPr>
        <w:t>Zmiana terminu realizacji umowy w następujących sytuacjach:</w:t>
      </w:r>
    </w:p>
    <w:p w:rsidR="009E5DDE" w:rsidRDefault="009E5DDE" w:rsidP="009E5DDE">
      <w:pPr>
        <w:pStyle w:val="Akapitzlist"/>
        <w:widowControl w:val="0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bCs/>
          <w:color w:val="000000"/>
          <w:sz w:val="22"/>
          <w:szCs w:val="22"/>
        </w:rPr>
      </w:pPr>
      <w:r>
        <w:rPr>
          <w:rFonts w:ascii="Arial" w:eastAsia="Arial Unicode MS" w:hAnsi="Arial" w:cs="Arial"/>
          <w:bCs/>
          <w:color w:val="000000"/>
          <w:sz w:val="22"/>
          <w:szCs w:val="22"/>
        </w:rPr>
        <w:lastRenderedPageBreak/>
        <w:t>W przypadku, gdy nastąpi zmiana powszechnie obowiązujących przepisów prawa w zakresie mającym wpływ na realizację przedmiotu umowy,</w:t>
      </w:r>
    </w:p>
    <w:p w:rsidR="009E5DDE" w:rsidRDefault="009E5DDE" w:rsidP="009E5DDE">
      <w:pPr>
        <w:pStyle w:val="Akapitzlist"/>
        <w:widowControl w:val="0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bCs/>
          <w:color w:val="000000"/>
          <w:sz w:val="22"/>
          <w:szCs w:val="22"/>
        </w:rPr>
      </w:pPr>
      <w:r>
        <w:rPr>
          <w:rFonts w:ascii="Arial" w:eastAsia="Arial Unicode MS" w:hAnsi="Arial" w:cs="Arial"/>
          <w:bCs/>
          <w:color w:val="000000"/>
          <w:sz w:val="22"/>
          <w:szCs w:val="22"/>
        </w:rPr>
        <w:t>Jeżeli zmiana terminu w realizacji umowy jest konieczna z powodu działania siły wyższej, tj. niezwykłych i nieprzywidzianych okoliczności niezależnych od strony, która się na nie powołuje i których konsekwencji mimo zachowania należytej staranności nie można było przewidzieć przed wszczęciem postępowania o udzielenie zamówienia publicznego.</w:t>
      </w:r>
    </w:p>
    <w:p w:rsidR="00090C10" w:rsidRDefault="00090C10" w:rsidP="00090C10">
      <w:pPr>
        <w:pStyle w:val="Akapitzlist"/>
        <w:widowControl w:val="0"/>
        <w:autoSpaceDE w:val="0"/>
        <w:autoSpaceDN w:val="0"/>
        <w:adjustRightInd w:val="0"/>
        <w:ind w:left="1440"/>
        <w:jc w:val="both"/>
        <w:rPr>
          <w:rFonts w:ascii="Arial" w:eastAsia="Arial Unicode MS" w:hAnsi="Arial" w:cs="Arial"/>
          <w:bCs/>
          <w:color w:val="000000"/>
          <w:sz w:val="22"/>
          <w:szCs w:val="22"/>
        </w:rPr>
      </w:pPr>
      <w:r>
        <w:rPr>
          <w:rFonts w:ascii="Arial" w:eastAsia="Arial Unicode MS" w:hAnsi="Arial" w:cs="Arial"/>
          <w:bCs/>
          <w:color w:val="000000"/>
          <w:sz w:val="22"/>
          <w:szCs w:val="22"/>
        </w:rPr>
        <w:t>Pod pojęciem siły wyższej na potrzeby niniejszego warunku, rozumieć należy zdarzenie zewnętrzne:</w:t>
      </w:r>
    </w:p>
    <w:p w:rsidR="00090C10" w:rsidRDefault="00090C10" w:rsidP="00090C10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bCs/>
          <w:color w:val="000000"/>
          <w:sz w:val="22"/>
          <w:szCs w:val="22"/>
        </w:rPr>
      </w:pPr>
      <w:r>
        <w:rPr>
          <w:rFonts w:ascii="Arial" w:eastAsia="Arial Unicode MS" w:hAnsi="Arial" w:cs="Arial"/>
          <w:bCs/>
          <w:color w:val="000000"/>
          <w:sz w:val="22"/>
          <w:szCs w:val="22"/>
        </w:rPr>
        <w:t>O charakterze niezależnym od stron,</w:t>
      </w:r>
    </w:p>
    <w:p w:rsidR="00090C10" w:rsidRDefault="00090C10" w:rsidP="00090C10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bCs/>
          <w:color w:val="000000"/>
          <w:sz w:val="22"/>
          <w:szCs w:val="22"/>
        </w:rPr>
      </w:pPr>
      <w:r>
        <w:rPr>
          <w:rFonts w:ascii="Arial" w:eastAsia="Arial Unicode MS" w:hAnsi="Arial" w:cs="Arial"/>
          <w:bCs/>
          <w:color w:val="000000"/>
          <w:sz w:val="22"/>
          <w:szCs w:val="22"/>
        </w:rPr>
        <w:t>Którego nie można było przewidzieć na etapie postępowania o udzielenie zamówienia,</w:t>
      </w:r>
    </w:p>
    <w:p w:rsidR="00090C10" w:rsidRDefault="00090C10" w:rsidP="00090C10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bCs/>
          <w:color w:val="000000"/>
          <w:sz w:val="22"/>
          <w:szCs w:val="22"/>
        </w:rPr>
      </w:pPr>
      <w:r>
        <w:rPr>
          <w:rFonts w:ascii="Arial" w:eastAsia="Arial Unicode MS" w:hAnsi="Arial" w:cs="Arial"/>
          <w:bCs/>
          <w:color w:val="000000"/>
          <w:sz w:val="22"/>
          <w:szCs w:val="22"/>
        </w:rPr>
        <w:t>Którego nie można unikną</w:t>
      </w:r>
      <w:r w:rsidR="002024FC">
        <w:rPr>
          <w:rFonts w:ascii="Arial" w:eastAsia="Arial Unicode MS" w:hAnsi="Arial" w:cs="Arial"/>
          <w:bCs/>
          <w:color w:val="000000"/>
          <w:sz w:val="22"/>
          <w:szCs w:val="22"/>
        </w:rPr>
        <w:t>ć ani któremu strony nie mogły zapobiec przy zachowaniu należytej staranności,</w:t>
      </w:r>
    </w:p>
    <w:p w:rsidR="002024FC" w:rsidRDefault="002024FC" w:rsidP="00090C10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bCs/>
          <w:color w:val="000000"/>
          <w:sz w:val="22"/>
          <w:szCs w:val="22"/>
        </w:rPr>
      </w:pPr>
      <w:r>
        <w:rPr>
          <w:rFonts w:ascii="Arial" w:eastAsia="Arial Unicode MS" w:hAnsi="Arial" w:cs="Arial"/>
          <w:bCs/>
          <w:color w:val="000000"/>
          <w:sz w:val="22"/>
          <w:szCs w:val="22"/>
        </w:rPr>
        <w:t>Którego nie można przypisać drugiej stronie.</w:t>
      </w:r>
    </w:p>
    <w:p w:rsidR="007A7A1D" w:rsidRDefault="007A7A1D" w:rsidP="007A7A1D">
      <w:pPr>
        <w:widowControl w:val="0"/>
        <w:autoSpaceDE w:val="0"/>
        <w:autoSpaceDN w:val="0"/>
        <w:adjustRightInd w:val="0"/>
        <w:ind w:left="1416"/>
        <w:jc w:val="both"/>
        <w:rPr>
          <w:rFonts w:ascii="Arial" w:eastAsia="Arial Unicode MS" w:hAnsi="Arial" w:cs="Arial"/>
          <w:bCs/>
          <w:color w:val="000000"/>
        </w:rPr>
      </w:pPr>
      <w:r>
        <w:rPr>
          <w:rFonts w:ascii="Arial" w:eastAsia="Arial Unicode MS" w:hAnsi="Arial" w:cs="Arial"/>
          <w:bCs/>
          <w:color w:val="000000"/>
        </w:rPr>
        <w:t>Za siłę wyższą warunkującą zmianę umowy uważać się będzie w szczególności:</w:t>
      </w:r>
    </w:p>
    <w:p w:rsidR="007A7A1D" w:rsidRDefault="007A7A1D" w:rsidP="007A7A1D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bCs/>
          <w:color w:val="000000"/>
          <w:sz w:val="22"/>
          <w:szCs w:val="22"/>
        </w:rPr>
      </w:pPr>
      <w:r w:rsidRPr="007A7A1D">
        <w:rPr>
          <w:rFonts w:ascii="Arial" w:eastAsia="Arial Unicode MS" w:hAnsi="Arial" w:cs="Arial"/>
          <w:bCs/>
          <w:color w:val="000000"/>
          <w:sz w:val="22"/>
          <w:szCs w:val="22"/>
        </w:rPr>
        <w:t>Powódź</w:t>
      </w:r>
      <w:r>
        <w:rPr>
          <w:rFonts w:ascii="Arial" w:eastAsia="Arial Unicode MS" w:hAnsi="Arial" w:cs="Arial"/>
          <w:bCs/>
          <w:color w:val="000000"/>
          <w:sz w:val="22"/>
          <w:szCs w:val="22"/>
        </w:rPr>
        <w:t>,</w:t>
      </w:r>
    </w:p>
    <w:p w:rsidR="007A7A1D" w:rsidRDefault="007A7A1D" w:rsidP="007A7A1D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bCs/>
          <w:color w:val="000000"/>
          <w:sz w:val="22"/>
          <w:szCs w:val="22"/>
        </w:rPr>
      </w:pPr>
      <w:r>
        <w:rPr>
          <w:rFonts w:ascii="Arial" w:eastAsia="Arial Unicode MS" w:hAnsi="Arial" w:cs="Arial"/>
          <w:bCs/>
          <w:color w:val="000000"/>
          <w:sz w:val="22"/>
          <w:szCs w:val="22"/>
        </w:rPr>
        <w:t>Silne wiatry, obfite opady atmosferyczne, ekstremalny upał lub mróz, nietypowe dla obszaru, na którym realizowany jest przedmiot umowy, szczególnie w dłuższym okresie, na podstawie prowadzonego</w:t>
      </w:r>
      <w:r w:rsidR="00550D01">
        <w:rPr>
          <w:rFonts w:ascii="Arial" w:eastAsia="Arial Unicode MS" w:hAnsi="Arial" w:cs="Arial"/>
          <w:bCs/>
          <w:color w:val="000000"/>
          <w:sz w:val="22"/>
          <w:szCs w:val="22"/>
        </w:rPr>
        <w:t xml:space="preserve"> przez Wykonawcę dziennika pogody,</w:t>
      </w:r>
    </w:p>
    <w:p w:rsidR="00550D01" w:rsidRDefault="00550D01" w:rsidP="007A7A1D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bCs/>
          <w:color w:val="000000"/>
          <w:sz w:val="22"/>
          <w:szCs w:val="22"/>
        </w:rPr>
      </w:pPr>
      <w:r>
        <w:rPr>
          <w:rFonts w:ascii="Arial" w:eastAsia="Arial Unicode MS" w:hAnsi="Arial" w:cs="Arial"/>
          <w:bCs/>
          <w:color w:val="000000"/>
          <w:sz w:val="22"/>
          <w:szCs w:val="22"/>
        </w:rPr>
        <w:t>Inne zdarzenia związane z działaniem sił natury, nietypowe dla tego obszaru.</w:t>
      </w:r>
    </w:p>
    <w:p w:rsidR="00550D01" w:rsidRDefault="00550D01" w:rsidP="007E3890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bCs/>
          <w:color w:val="000000"/>
          <w:sz w:val="22"/>
          <w:szCs w:val="22"/>
        </w:rPr>
      </w:pPr>
      <w:r>
        <w:rPr>
          <w:rFonts w:ascii="Arial" w:eastAsia="Arial Unicode MS" w:hAnsi="Arial" w:cs="Arial"/>
          <w:bCs/>
          <w:color w:val="000000"/>
          <w:sz w:val="22"/>
          <w:szCs w:val="22"/>
        </w:rPr>
        <w:t>Inne zmiany niewymienione w pkt 1 – 3 w następujących sytuacjach:</w:t>
      </w:r>
    </w:p>
    <w:p w:rsidR="00550D01" w:rsidRDefault="00550D01" w:rsidP="00550D01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bCs/>
          <w:color w:val="000000"/>
          <w:sz w:val="22"/>
          <w:szCs w:val="22"/>
        </w:rPr>
      </w:pPr>
      <w:r>
        <w:rPr>
          <w:rFonts w:ascii="Arial" w:eastAsia="Arial Unicode MS" w:hAnsi="Arial" w:cs="Arial"/>
          <w:bCs/>
          <w:color w:val="000000"/>
          <w:sz w:val="22"/>
          <w:szCs w:val="22"/>
        </w:rPr>
        <w:t>Zmiany dotyczące nazwy, siedziby Wykonawcy lub jego formy organizacyjno – prawnej w trakcie trwania umowy, numerów kont bankowych oraz innych danych identyfikacyjnych,</w:t>
      </w:r>
    </w:p>
    <w:p w:rsidR="00550D01" w:rsidRDefault="00550D01" w:rsidP="00550D01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bCs/>
          <w:color w:val="000000"/>
          <w:sz w:val="22"/>
          <w:szCs w:val="22"/>
        </w:rPr>
      </w:pPr>
      <w:r>
        <w:rPr>
          <w:rFonts w:ascii="Arial" w:eastAsia="Arial Unicode MS" w:hAnsi="Arial" w:cs="Arial"/>
          <w:bCs/>
          <w:color w:val="000000"/>
          <w:sz w:val="22"/>
          <w:szCs w:val="22"/>
        </w:rPr>
        <w:t xml:space="preserve">Dopuszczalne są wszelkie zmiany nieistotne rozumiane w ten sposób, że wiedza </w:t>
      </w:r>
      <w:r w:rsidR="002870AD">
        <w:rPr>
          <w:rFonts w:ascii="Arial" w:eastAsia="Arial Unicode MS" w:hAnsi="Arial" w:cs="Arial"/>
          <w:bCs/>
          <w:color w:val="000000"/>
          <w:sz w:val="22"/>
          <w:szCs w:val="22"/>
        </w:rPr>
        <w:t xml:space="preserve">o ich wprowadzeniu na etapie postępowania o zamówienie nie wpłynęłaby na krąg podmiotów ubiegających się </w:t>
      </w:r>
      <w:r w:rsidR="00160464">
        <w:rPr>
          <w:rFonts w:ascii="Arial" w:eastAsia="Arial Unicode MS" w:hAnsi="Arial" w:cs="Arial"/>
          <w:bCs/>
          <w:color w:val="000000"/>
          <w:sz w:val="22"/>
          <w:szCs w:val="22"/>
        </w:rPr>
        <w:t xml:space="preserve">o </w:t>
      </w:r>
      <w:r w:rsidR="002870AD">
        <w:rPr>
          <w:rFonts w:ascii="Arial" w:eastAsia="Arial Unicode MS" w:hAnsi="Arial" w:cs="Arial"/>
          <w:bCs/>
          <w:color w:val="000000"/>
          <w:sz w:val="22"/>
          <w:szCs w:val="22"/>
        </w:rPr>
        <w:t>zamówienie ani</w:t>
      </w:r>
      <w:r w:rsidR="00160464">
        <w:rPr>
          <w:rFonts w:ascii="Arial" w:eastAsia="Arial Unicode MS" w:hAnsi="Arial" w:cs="Arial"/>
          <w:bCs/>
          <w:color w:val="000000"/>
          <w:sz w:val="22"/>
          <w:szCs w:val="22"/>
        </w:rPr>
        <w:t xml:space="preserve"> na</w:t>
      </w:r>
      <w:r w:rsidR="002870AD">
        <w:rPr>
          <w:rFonts w:ascii="Arial" w:eastAsia="Arial Unicode MS" w:hAnsi="Arial" w:cs="Arial"/>
          <w:bCs/>
          <w:color w:val="000000"/>
          <w:sz w:val="22"/>
          <w:szCs w:val="22"/>
        </w:rPr>
        <w:t xml:space="preserve"> wynik postępowania o udzielenie zamówienia publicznego. </w:t>
      </w:r>
    </w:p>
    <w:p w:rsidR="00E9504D" w:rsidRDefault="00E9504D" w:rsidP="002870AD">
      <w:pPr>
        <w:pStyle w:val="Akapitzlist"/>
        <w:widowControl w:val="0"/>
        <w:autoSpaceDE w:val="0"/>
        <w:autoSpaceDN w:val="0"/>
        <w:adjustRightInd w:val="0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 </w:t>
      </w:r>
    </w:p>
    <w:p w:rsidR="00BF3757" w:rsidRPr="00FA67DD" w:rsidRDefault="00CF2946" w:rsidP="00BF375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F3757" w:rsidRPr="00FA67DD">
        <w:rPr>
          <w:rFonts w:ascii="Arial" w:hAnsi="Arial" w:cs="Arial"/>
        </w:rPr>
        <w:t>. Warunkiem dokonania w/w zmian jest złożenie wniosku przez stronę inicjującą wraz z opisem i</w:t>
      </w:r>
      <w:r w:rsidR="00BF3757">
        <w:rPr>
          <w:rFonts w:ascii="Arial" w:hAnsi="Arial" w:cs="Arial"/>
        </w:rPr>
        <w:t xml:space="preserve"> </w:t>
      </w:r>
      <w:r w:rsidR="00BF3757" w:rsidRPr="00FA67DD">
        <w:rPr>
          <w:rFonts w:ascii="Arial" w:hAnsi="Arial" w:cs="Arial"/>
        </w:rPr>
        <w:t>uzasadnieniem proponowanej zmiany.</w:t>
      </w:r>
    </w:p>
    <w:p w:rsidR="00422A92" w:rsidRDefault="00422A92" w:rsidP="00422A92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  <w:bCs/>
          <w:color w:val="000000"/>
        </w:rPr>
      </w:pPr>
    </w:p>
    <w:p w:rsidR="00422A92" w:rsidRDefault="00422A92" w:rsidP="0004495E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bCs/>
          <w:color w:val="000000"/>
          <w:u w:val="single"/>
        </w:rPr>
      </w:pPr>
      <w:r>
        <w:rPr>
          <w:rFonts w:ascii="Arial" w:eastAsia="Arial Unicode MS" w:hAnsi="Arial" w:cs="Arial"/>
          <w:b/>
          <w:bCs/>
          <w:color w:val="000000"/>
          <w:u w:val="single"/>
        </w:rPr>
        <w:t>XX. Pouczenie o środkach ochrony prawnej przysługujących Wykonawcy w toku postępowania o udzielenie zamówienia.</w:t>
      </w:r>
      <w:r w:rsidRPr="005C380B">
        <w:rPr>
          <w:rFonts w:ascii="TimesNewRoman,Bold" w:eastAsia="TimesNewRoman,Bold" w:hAnsi="Calibri" w:cs="TimesNewRoman,Bold" w:hint="eastAsia"/>
          <w:b/>
          <w:bCs/>
          <w:color w:val="FF0000"/>
        </w:rPr>
        <w:t xml:space="preserve"> </w:t>
      </w:r>
    </w:p>
    <w:p w:rsidR="00422A92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</w:p>
    <w:p w:rsidR="00C36239" w:rsidRDefault="00C36239" w:rsidP="00C36239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Wykonawcom, którzy mają lub mieli interes w uzyskaniu danego zamówienia oraz ponieśli lub mogą ponieść szkodę w wyniku naruszenia przez Zamawiającego przepisów ustawy P</w:t>
      </w:r>
      <w:r w:rsidR="007F1D52">
        <w:rPr>
          <w:rFonts w:ascii="Arial" w:eastAsia="Arial Unicode MS" w:hAnsi="Arial" w:cs="Arial"/>
          <w:color w:val="000000"/>
        </w:rPr>
        <w:t>ZP</w:t>
      </w:r>
      <w:r>
        <w:rPr>
          <w:rFonts w:ascii="Arial" w:eastAsia="Arial Unicode MS" w:hAnsi="Arial" w:cs="Arial"/>
          <w:color w:val="000000"/>
        </w:rPr>
        <w:t>, przysługują środki ochrony prawnej określone we wspomnianej ustawie.</w:t>
      </w:r>
    </w:p>
    <w:p w:rsidR="00C36239" w:rsidRDefault="00C36239" w:rsidP="00C36239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 xml:space="preserve">Wobec czynności podjętych przez Zamawiającego w toku postępowania oraz w przypadku zaniechania przez Zamawiającego czynności, do której jest obowiązany na podstawie ustawy, przysługuje odwołanie, które wnosi się do Prezesa Izby w formie pisemnej albo elektronicznej, opatrzonej bezpiecznym podpisem elektronicznym weryfikowanym za pomocą ważnego kwalifikowanego certyfikatu.  </w:t>
      </w:r>
    </w:p>
    <w:p w:rsidR="00C36239" w:rsidRDefault="00C36239" w:rsidP="00C36239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Odwołanie wnosi się w terminach określonych art. 182 ustawy Prawo Zamówień Publicznych,</w:t>
      </w:r>
    </w:p>
    <w:p w:rsidR="00C36239" w:rsidRDefault="00C36239" w:rsidP="00C36239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Odwołanie przysługuje wyłącznie wobec czynności:</w:t>
      </w:r>
    </w:p>
    <w:p w:rsidR="00C36239" w:rsidRDefault="00C36239" w:rsidP="00C36239">
      <w:pPr>
        <w:widowControl w:val="0"/>
        <w:numPr>
          <w:ilvl w:val="2"/>
          <w:numId w:val="6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Opisu sposobu dokonywania oceny spełniania warunków udziału w postępowaniu,</w:t>
      </w:r>
    </w:p>
    <w:p w:rsidR="00C36239" w:rsidRDefault="00C36239" w:rsidP="00C36239">
      <w:pPr>
        <w:widowControl w:val="0"/>
        <w:numPr>
          <w:ilvl w:val="2"/>
          <w:numId w:val="6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Wykluczenia odwołującego z postępowania o udzielenie zamówienia,</w:t>
      </w:r>
    </w:p>
    <w:p w:rsidR="00C36239" w:rsidRPr="003612AE" w:rsidRDefault="00C36239" w:rsidP="00C36239">
      <w:pPr>
        <w:widowControl w:val="0"/>
        <w:numPr>
          <w:ilvl w:val="2"/>
          <w:numId w:val="6"/>
        </w:num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lastRenderedPageBreak/>
        <w:t>Odrzucenia oferty odwołującego.</w:t>
      </w:r>
    </w:p>
    <w:p w:rsidR="00C36239" w:rsidRDefault="00C36239" w:rsidP="00C36239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Arial" w:eastAsia="Arial Unicode MS" w:hAnsi="Arial" w:cs="Arial"/>
          <w:color w:val="000000"/>
          <w:sz w:val="22"/>
          <w:szCs w:val="22"/>
        </w:rPr>
      </w:pPr>
      <w:r>
        <w:rPr>
          <w:rFonts w:ascii="Arial" w:eastAsia="Arial Unicode MS" w:hAnsi="Arial" w:cs="Arial"/>
          <w:color w:val="000000"/>
          <w:sz w:val="22"/>
          <w:szCs w:val="22"/>
        </w:rPr>
        <w:t>Odwołanie powinno wskazywać czynność lub zaniechanie czynności zamawiającego, której zarzuca się niezgodność z przepisami ustawy, zawierać zwięzłe przedstawienie zarzutów, określać żądanie oraz wskazać okoliczności faktyczne i prawne uzasadniające wniesienie odwołania.</w:t>
      </w:r>
    </w:p>
    <w:p w:rsidR="00C36239" w:rsidRDefault="00C36239" w:rsidP="00C36239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Arial" w:eastAsia="Arial Unicode MS" w:hAnsi="Arial" w:cs="Arial"/>
          <w:color w:val="000000"/>
          <w:sz w:val="22"/>
          <w:szCs w:val="22"/>
        </w:rPr>
      </w:pPr>
      <w:r>
        <w:rPr>
          <w:rFonts w:ascii="Arial" w:eastAsia="Arial Unicode MS" w:hAnsi="Arial" w:cs="Arial"/>
          <w:color w:val="000000"/>
          <w:sz w:val="22"/>
          <w:szCs w:val="22"/>
        </w:rPr>
        <w:t xml:space="preserve">Odwołujący przesyła kopię odwołania Zamawiającemu przed upływem terminu do wniesienia odwołania w taki sposób, aby mógł on zapoznać się z jego treścią przez upływem tego terminu. </w:t>
      </w:r>
    </w:p>
    <w:p w:rsidR="00C36239" w:rsidRDefault="00C36239" w:rsidP="00C36239">
      <w:pPr>
        <w:pStyle w:val="Akapitzlist"/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22"/>
          <w:szCs w:val="22"/>
        </w:rPr>
      </w:pPr>
    </w:p>
    <w:p w:rsidR="00422A92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bCs/>
          <w:color w:val="000000"/>
          <w:u w:val="single"/>
        </w:rPr>
      </w:pPr>
      <w:r>
        <w:rPr>
          <w:rFonts w:ascii="Arial" w:eastAsia="Arial Unicode MS" w:hAnsi="Arial" w:cs="Arial"/>
          <w:b/>
          <w:bCs/>
          <w:color w:val="000000"/>
          <w:u w:val="single"/>
        </w:rPr>
        <w:t>XXI. Postanowienia ko</w:t>
      </w:r>
      <w:r>
        <w:rPr>
          <w:rFonts w:ascii="Arial Unicode MS" w:eastAsia="Arial Unicode MS" w:hAnsi="Arial" w:cs="Arial Unicode MS" w:hint="eastAsia"/>
          <w:b/>
          <w:bCs/>
          <w:color w:val="000000"/>
          <w:u w:val="single"/>
        </w:rPr>
        <w:t>ń</w:t>
      </w:r>
      <w:r>
        <w:rPr>
          <w:rFonts w:ascii="Arial" w:eastAsia="Arial Unicode MS" w:hAnsi="Arial" w:cs="Arial"/>
          <w:b/>
          <w:bCs/>
          <w:color w:val="000000"/>
          <w:u w:val="single"/>
        </w:rPr>
        <w:t>cowe</w:t>
      </w:r>
    </w:p>
    <w:p w:rsidR="00422A92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u w:val="single"/>
        </w:rPr>
      </w:pPr>
    </w:p>
    <w:p w:rsidR="00422A92" w:rsidRPr="00FB62BB" w:rsidRDefault="00422A92" w:rsidP="00422A92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</w:rPr>
      </w:pPr>
      <w:r w:rsidRPr="00FB62BB">
        <w:rPr>
          <w:rFonts w:ascii="Arial" w:eastAsia="Arial Unicode MS" w:hAnsi="Arial" w:cs="Arial"/>
          <w:color w:val="000000"/>
        </w:rPr>
        <w:t xml:space="preserve">Do spraw nieuregulowanych w niniejszej Specyfikacji Istotnych Warunków Zamówienia </w:t>
      </w:r>
      <w:r>
        <w:rPr>
          <w:rFonts w:ascii="Arial" w:eastAsia="Arial Unicode MS" w:hAnsi="Arial" w:cs="Arial"/>
          <w:color w:val="000000"/>
        </w:rPr>
        <w:t xml:space="preserve">mają zastosowanie przepisy ustawy z </w:t>
      </w:r>
      <w:r w:rsidRPr="0087145D">
        <w:rPr>
          <w:rFonts w:ascii="Arial" w:eastAsia="Arial Unicode MS" w:hAnsi="Arial" w:cs="Arial"/>
          <w:color w:val="000000"/>
        </w:rPr>
        <w:t xml:space="preserve">dnia 29 stycznia 2004 roku Prawo Zamówień Publicznych </w:t>
      </w:r>
      <w:r w:rsidRPr="0087145D">
        <w:rPr>
          <w:rFonts w:ascii="Arial" w:hAnsi="Arial" w:cs="Arial"/>
        </w:rPr>
        <w:t>(Dz. U. z 201</w:t>
      </w:r>
      <w:r w:rsidR="0087145D">
        <w:rPr>
          <w:rFonts w:ascii="Arial" w:hAnsi="Arial" w:cs="Arial"/>
        </w:rPr>
        <w:t>5</w:t>
      </w:r>
      <w:r w:rsidR="00634B0D">
        <w:rPr>
          <w:rFonts w:ascii="Arial" w:hAnsi="Arial" w:cs="Arial"/>
        </w:rPr>
        <w:t xml:space="preserve"> r.</w:t>
      </w:r>
      <w:r w:rsidR="00990EF6" w:rsidRPr="0087145D">
        <w:rPr>
          <w:rFonts w:ascii="Arial" w:hAnsi="Arial" w:cs="Arial"/>
        </w:rPr>
        <w:t xml:space="preserve"> </w:t>
      </w:r>
      <w:r w:rsidRPr="0087145D">
        <w:rPr>
          <w:rFonts w:ascii="Arial" w:eastAsia="Arial Unicode MS" w:hAnsi="Arial" w:cs="Arial"/>
          <w:color w:val="000000"/>
        </w:rPr>
        <w:t xml:space="preserve">poz. </w:t>
      </w:r>
      <w:r w:rsidR="0087145D">
        <w:rPr>
          <w:rFonts w:ascii="Arial" w:eastAsia="Arial Unicode MS" w:hAnsi="Arial" w:cs="Arial"/>
          <w:color w:val="000000"/>
        </w:rPr>
        <w:t>2164</w:t>
      </w:r>
      <w:r w:rsidR="00A75DB4" w:rsidRPr="0087145D">
        <w:rPr>
          <w:rFonts w:ascii="Arial" w:eastAsia="Arial Unicode MS" w:hAnsi="Arial" w:cs="Arial"/>
          <w:color w:val="000000"/>
        </w:rPr>
        <w:t>)</w:t>
      </w:r>
      <w:r w:rsidRPr="0087145D">
        <w:t xml:space="preserve"> </w:t>
      </w:r>
      <w:r w:rsidRPr="0087145D">
        <w:rPr>
          <w:rFonts w:ascii="Arial" w:eastAsia="Arial Unicode MS" w:hAnsi="Arial" w:cs="Arial"/>
          <w:color w:val="000000"/>
        </w:rPr>
        <w:t>oraz</w:t>
      </w:r>
      <w:r>
        <w:rPr>
          <w:rFonts w:ascii="Arial" w:eastAsia="Arial Unicode MS" w:hAnsi="Arial" w:cs="Arial"/>
          <w:color w:val="000000"/>
        </w:rPr>
        <w:t xml:space="preserve"> przepisy Kodeksu Cywilnego.</w:t>
      </w:r>
    </w:p>
    <w:p w:rsidR="00422A92" w:rsidRDefault="00422A92" w:rsidP="00422A92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u w:val="single"/>
        </w:rPr>
      </w:pPr>
    </w:p>
    <w:p w:rsidR="00422A92" w:rsidRDefault="00422A92" w:rsidP="00422A92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  <w:color w:val="000000"/>
          <w:u w:val="single"/>
        </w:rPr>
      </w:pPr>
      <w:r w:rsidRPr="00FB62BB">
        <w:rPr>
          <w:rFonts w:ascii="Arial" w:eastAsia="Arial Unicode MS" w:hAnsi="Arial" w:cs="Arial"/>
          <w:b/>
          <w:bCs/>
          <w:color w:val="000000"/>
          <w:u w:val="single"/>
        </w:rPr>
        <w:t>XX</w:t>
      </w:r>
      <w:r>
        <w:rPr>
          <w:rFonts w:ascii="Arial" w:eastAsia="Arial Unicode MS" w:hAnsi="Arial" w:cs="Arial"/>
          <w:b/>
          <w:bCs/>
          <w:color w:val="000000"/>
          <w:u w:val="single"/>
        </w:rPr>
        <w:t>II</w:t>
      </w:r>
      <w:r w:rsidRPr="00FB62BB">
        <w:rPr>
          <w:rFonts w:ascii="Arial" w:eastAsia="Arial Unicode MS" w:hAnsi="Arial" w:cs="Arial"/>
          <w:b/>
          <w:bCs/>
          <w:color w:val="000000"/>
          <w:u w:val="single"/>
        </w:rPr>
        <w:t>. Załączniki</w:t>
      </w:r>
      <w:r w:rsidRPr="00FB62BB">
        <w:rPr>
          <w:rFonts w:ascii="Arial" w:eastAsia="Arial Unicode MS" w:hAnsi="Arial" w:cs="Arial"/>
          <w:color w:val="000000"/>
          <w:u w:val="single"/>
        </w:rPr>
        <w:t xml:space="preserve"> </w:t>
      </w:r>
    </w:p>
    <w:p w:rsidR="00422A92" w:rsidRDefault="00422A92" w:rsidP="00422A92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  <w:color w:val="000000"/>
          <w:u w:val="single"/>
        </w:rPr>
      </w:pPr>
    </w:p>
    <w:p w:rsidR="00422A92" w:rsidRPr="00FB62BB" w:rsidRDefault="00422A92" w:rsidP="00422A92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  <w:color w:val="000000"/>
        </w:rPr>
      </w:pPr>
      <w:r w:rsidRPr="00FB62BB">
        <w:rPr>
          <w:rFonts w:ascii="Arial" w:eastAsia="Arial Unicode MS" w:hAnsi="Arial" w:cs="Arial"/>
          <w:color w:val="000000"/>
        </w:rPr>
        <w:t>Załącznikami do niniejszego dokumentu są:</w:t>
      </w:r>
    </w:p>
    <w:p w:rsidR="00422A92" w:rsidRDefault="00422A92" w:rsidP="00422A92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024"/>
      </w:tblGrid>
      <w:tr w:rsidR="00422A92" w:rsidRPr="007D4AA5" w:rsidTr="007467C0">
        <w:tc>
          <w:tcPr>
            <w:tcW w:w="1188" w:type="dxa"/>
          </w:tcPr>
          <w:p w:rsidR="00422A92" w:rsidRPr="007D4AA5" w:rsidRDefault="00422A92" w:rsidP="00634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b/>
                <w:color w:val="000000"/>
              </w:rPr>
            </w:pPr>
            <w:r w:rsidRPr="007D4AA5">
              <w:rPr>
                <w:rFonts w:ascii="Arial" w:eastAsia="Arial Unicode MS" w:hAnsi="Arial" w:cs="Arial"/>
                <w:b/>
                <w:color w:val="000000"/>
              </w:rPr>
              <w:t>Nr</w:t>
            </w:r>
          </w:p>
        </w:tc>
        <w:tc>
          <w:tcPr>
            <w:tcW w:w="8024" w:type="dxa"/>
          </w:tcPr>
          <w:p w:rsidR="00422A92" w:rsidRPr="007D4AA5" w:rsidRDefault="00422A92" w:rsidP="007467C0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color w:val="000000"/>
              </w:rPr>
            </w:pPr>
            <w:r w:rsidRPr="007D4AA5">
              <w:rPr>
                <w:rFonts w:ascii="Arial" w:eastAsia="Arial Unicode MS" w:hAnsi="Arial" w:cs="Arial"/>
                <w:b/>
                <w:color w:val="000000"/>
              </w:rPr>
              <w:t>Nazwa załącznika</w:t>
            </w:r>
          </w:p>
        </w:tc>
      </w:tr>
      <w:tr w:rsidR="00422A92" w:rsidRPr="007D4AA5" w:rsidTr="007467C0">
        <w:tc>
          <w:tcPr>
            <w:tcW w:w="1188" w:type="dxa"/>
          </w:tcPr>
          <w:p w:rsidR="00422A92" w:rsidRPr="007D4AA5" w:rsidRDefault="00422A92" w:rsidP="00746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b/>
                <w:color w:val="000000"/>
              </w:rPr>
            </w:pPr>
            <w:r w:rsidRPr="007D4AA5">
              <w:rPr>
                <w:rFonts w:ascii="Arial" w:eastAsia="Arial Unicode MS" w:hAnsi="Arial" w:cs="Arial"/>
                <w:b/>
                <w:color w:val="000000"/>
              </w:rPr>
              <w:t>1.</w:t>
            </w:r>
          </w:p>
        </w:tc>
        <w:tc>
          <w:tcPr>
            <w:tcW w:w="8024" w:type="dxa"/>
          </w:tcPr>
          <w:p w:rsidR="00422A92" w:rsidRPr="007D4AA5" w:rsidRDefault="00422A92" w:rsidP="007467C0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</w:rPr>
            </w:pPr>
            <w:r w:rsidRPr="007D4AA5">
              <w:rPr>
                <w:rFonts w:ascii="Arial" w:eastAsia="Arial Unicode MS" w:hAnsi="Arial" w:cs="Arial"/>
                <w:color w:val="000000"/>
              </w:rPr>
              <w:t>Oferta cenowa</w:t>
            </w:r>
          </w:p>
        </w:tc>
      </w:tr>
      <w:tr w:rsidR="00422A92" w:rsidRPr="007D4AA5" w:rsidTr="007467C0">
        <w:tc>
          <w:tcPr>
            <w:tcW w:w="1188" w:type="dxa"/>
          </w:tcPr>
          <w:p w:rsidR="00422A92" w:rsidRPr="007D4AA5" w:rsidRDefault="00422A92" w:rsidP="00746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b/>
                <w:color w:val="000000"/>
              </w:rPr>
            </w:pPr>
            <w:r>
              <w:rPr>
                <w:rFonts w:ascii="Arial" w:eastAsia="Arial Unicode MS" w:hAnsi="Arial" w:cs="Arial"/>
                <w:b/>
                <w:color w:val="000000"/>
              </w:rPr>
              <w:t>2.</w:t>
            </w:r>
          </w:p>
        </w:tc>
        <w:tc>
          <w:tcPr>
            <w:tcW w:w="8024" w:type="dxa"/>
          </w:tcPr>
          <w:p w:rsidR="00422A92" w:rsidRPr="007D4AA5" w:rsidRDefault="00422A92" w:rsidP="007467C0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Oświadczenie o braku podstaw do wykluczenia</w:t>
            </w:r>
          </w:p>
        </w:tc>
      </w:tr>
      <w:tr w:rsidR="00422A92" w:rsidRPr="007D4AA5" w:rsidTr="007467C0">
        <w:tc>
          <w:tcPr>
            <w:tcW w:w="1188" w:type="dxa"/>
          </w:tcPr>
          <w:p w:rsidR="00422A92" w:rsidRPr="007D4AA5" w:rsidRDefault="00422A92" w:rsidP="00746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b/>
                <w:color w:val="000000"/>
              </w:rPr>
            </w:pPr>
            <w:r>
              <w:rPr>
                <w:rFonts w:ascii="Arial" w:eastAsia="Arial Unicode MS" w:hAnsi="Arial" w:cs="Arial"/>
                <w:b/>
                <w:color w:val="000000"/>
              </w:rPr>
              <w:t>3</w:t>
            </w:r>
            <w:r w:rsidRPr="007D4AA5">
              <w:rPr>
                <w:rFonts w:ascii="Arial" w:eastAsia="Arial Unicode MS" w:hAnsi="Arial" w:cs="Arial"/>
                <w:b/>
                <w:color w:val="000000"/>
              </w:rPr>
              <w:t>.</w:t>
            </w:r>
          </w:p>
        </w:tc>
        <w:tc>
          <w:tcPr>
            <w:tcW w:w="8024" w:type="dxa"/>
          </w:tcPr>
          <w:p w:rsidR="00422A92" w:rsidRPr="00316EC9" w:rsidRDefault="004118E7" w:rsidP="00980F67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 xml:space="preserve">Oświadczenie </w:t>
            </w:r>
            <w:r w:rsidR="007F1D52">
              <w:rPr>
                <w:rFonts w:ascii="Arial" w:eastAsia="Arial Unicode MS" w:hAnsi="Arial" w:cs="Arial"/>
                <w:color w:val="000000"/>
              </w:rPr>
              <w:t xml:space="preserve">o </w:t>
            </w:r>
            <w:r w:rsidR="002D52B5">
              <w:rPr>
                <w:rFonts w:ascii="Arial" w:eastAsia="Arial Unicode MS" w:hAnsi="Arial" w:cs="Arial"/>
                <w:color w:val="000000"/>
              </w:rPr>
              <w:t>podwykonawcy</w:t>
            </w:r>
          </w:p>
        </w:tc>
      </w:tr>
      <w:tr w:rsidR="00422A92" w:rsidRPr="007D4AA5" w:rsidTr="007467C0">
        <w:tc>
          <w:tcPr>
            <w:tcW w:w="1188" w:type="dxa"/>
          </w:tcPr>
          <w:p w:rsidR="00422A92" w:rsidRPr="007D4AA5" w:rsidRDefault="00422A92" w:rsidP="00746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b/>
                <w:color w:val="000000"/>
              </w:rPr>
            </w:pPr>
            <w:r>
              <w:rPr>
                <w:rFonts w:ascii="Arial" w:eastAsia="Arial Unicode MS" w:hAnsi="Arial" w:cs="Arial"/>
                <w:b/>
                <w:color w:val="000000"/>
              </w:rPr>
              <w:t>4.</w:t>
            </w:r>
          </w:p>
        </w:tc>
        <w:tc>
          <w:tcPr>
            <w:tcW w:w="8024" w:type="dxa"/>
          </w:tcPr>
          <w:p w:rsidR="00422A92" w:rsidRPr="00316EC9" w:rsidRDefault="004118E7" w:rsidP="006A6EAD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</w:rPr>
            </w:pPr>
            <w:r w:rsidRPr="00316EC9">
              <w:rPr>
                <w:rFonts w:ascii="Arial" w:eastAsia="Arial Unicode MS" w:hAnsi="Arial" w:cs="Arial"/>
                <w:color w:val="000000"/>
              </w:rPr>
              <w:t xml:space="preserve">Wykaz </w:t>
            </w:r>
            <w:r w:rsidR="006A6EAD">
              <w:rPr>
                <w:rFonts w:ascii="Arial" w:eastAsia="Arial Unicode MS" w:hAnsi="Arial" w:cs="Arial"/>
                <w:color w:val="000000"/>
              </w:rPr>
              <w:t>robót</w:t>
            </w:r>
            <w:r w:rsidR="004C7825">
              <w:rPr>
                <w:rFonts w:ascii="Arial" w:eastAsia="Arial Unicode MS" w:hAnsi="Arial" w:cs="Arial"/>
                <w:color w:val="000000"/>
              </w:rPr>
              <w:t xml:space="preserve"> budowlanych</w:t>
            </w:r>
          </w:p>
        </w:tc>
      </w:tr>
      <w:tr w:rsidR="009C6935" w:rsidRPr="007D4AA5" w:rsidTr="007467C0">
        <w:tc>
          <w:tcPr>
            <w:tcW w:w="1188" w:type="dxa"/>
          </w:tcPr>
          <w:p w:rsidR="009C6935" w:rsidRDefault="009C6935" w:rsidP="00746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b/>
                <w:color w:val="000000"/>
              </w:rPr>
            </w:pPr>
            <w:r>
              <w:rPr>
                <w:rFonts w:ascii="Arial" w:eastAsia="Arial Unicode MS" w:hAnsi="Arial" w:cs="Arial"/>
                <w:b/>
                <w:color w:val="000000"/>
              </w:rPr>
              <w:t>5.</w:t>
            </w:r>
          </w:p>
        </w:tc>
        <w:tc>
          <w:tcPr>
            <w:tcW w:w="8024" w:type="dxa"/>
          </w:tcPr>
          <w:p w:rsidR="009C6935" w:rsidRPr="00316EC9" w:rsidRDefault="009C6935" w:rsidP="006A6EAD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Wykaz osób</w:t>
            </w:r>
          </w:p>
        </w:tc>
      </w:tr>
      <w:tr w:rsidR="00422A92" w:rsidRPr="007D4AA5" w:rsidTr="007467C0">
        <w:tc>
          <w:tcPr>
            <w:tcW w:w="1188" w:type="dxa"/>
          </w:tcPr>
          <w:p w:rsidR="00422A92" w:rsidRPr="007D4AA5" w:rsidRDefault="009C6935" w:rsidP="00746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b/>
                <w:color w:val="000000"/>
              </w:rPr>
            </w:pPr>
            <w:r>
              <w:rPr>
                <w:rFonts w:ascii="Arial" w:eastAsia="Arial Unicode MS" w:hAnsi="Arial" w:cs="Arial"/>
                <w:b/>
                <w:color w:val="000000"/>
              </w:rPr>
              <w:t>6</w:t>
            </w:r>
            <w:r w:rsidR="00422A92">
              <w:rPr>
                <w:rFonts w:ascii="Arial" w:eastAsia="Arial Unicode MS" w:hAnsi="Arial" w:cs="Arial"/>
                <w:b/>
                <w:color w:val="000000"/>
              </w:rPr>
              <w:t>.</w:t>
            </w:r>
          </w:p>
        </w:tc>
        <w:tc>
          <w:tcPr>
            <w:tcW w:w="8024" w:type="dxa"/>
          </w:tcPr>
          <w:p w:rsidR="00422A92" w:rsidRDefault="004118E7" w:rsidP="007467C0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Oświadczenie, że osoby posiadają wymagane uprawnienia</w:t>
            </w:r>
          </w:p>
        </w:tc>
      </w:tr>
      <w:tr w:rsidR="00422A92" w:rsidRPr="007D4AA5" w:rsidTr="007467C0">
        <w:tc>
          <w:tcPr>
            <w:tcW w:w="1188" w:type="dxa"/>
          </w:tcPr>
          <w:p w:rsidR="00422A92" w:rsidRPr="007D4AA5" w:rsidRDefault="009C6935" w:rsidP="00746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b/>
                <w:color w:val="000000"/>
              </w:rPr>
            </w:pPr>
            <w:r>
              <w:rPr>
                <w:rFonts w:ascii="Arial" w:eastAsia="Arial Unicode MS" w:hAnsi="Arial" w:cs="Arial"/>
                <w:b/>
                <w:color w:val="000000"/>
              </w:rPr>
              <w:t>7</w:t>
            </w:r>
            <w:r w:rsidR="00422A92">
              <w:rPr>
                <w:rFonts w:ascii="Arial" w:eastAsia="Arial Unicode MS" w:hAnsi="Arial" w:cs="Arial"/>
                <w:b/>
                <w:color w:val="000000"/>
              </w:rPr>
              <w:t>.</w:t>
            </w:r>
          </w:p>
        </w:tc>
        <w:tc>
          <w:tcPr>
            <w:tcW w:w="8024" w:type="dxa"/>
          </w:tcPr>
          <w:p w:rsidR="00422A92" w:rsidRDefault="00422A92" w:rsidP="007467C0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Oświadczenie o spełnieniu warunków udziału w postępowaniu</w:t>
            </w:r>
          </w:p>
        </w:tc>
      </w:tr>
      <w:tr w:rsidR="00422A92" w:rsidRPr="007D4AA5" w:rsidTr="007467C0">
        <w:tc>
          <w:tcPr>
            <w:tcW w:w="1188" w:type="dxa"/>
          </w:tcPr>
          <w:p w:rsidR="00422A92" w:rsidRDefault="009C6935" w:rsidP="00746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b/>
                <w:color w:val="000000"/>
              </w:rPr>
            </w:pPr>
            <w:r>
              <w:rPr>
                <w:rFonts w:ascii="Arial" w:eastAsia="Arial Unicode MS" w:hAnsi="Arial" w:cs="Arial"/>
                <w:b/>
                <w:color w:val="000000"/>
              </w:rPr>
              <w:t>8</w:t>
            </w:r>
            <w:r w:rsidR="00422A92">
              <w:rPr>
                <w:rFonts w:ascii="Arial" w:eastAsia="Arial Unicode MS" w:hAnsi="Arial" w:cs="Arial"/>
                <w:b/>
                <w:color w:val="000000"/>
              </w:rPr>
              <w:t>.</w:t>
            </w:r>
          </w:p>
        </w:tc>
        <w:tc>
          <w:tcPr>
            <w:tcW w:w="8024" w:type="dxa"/>
          </w:tcPr>
          <w:p w:rsidR="00422A92" w:rsidRPr="008566C3" w:rsidRDefault="002D52B5" w:rsidP="007467C0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Przedmiar robót</w:t>
            </w:r>
          </w:p>
        </w:tc>
      </w:tr>
      <w:tr w:rsidR="00422A92" w:rsidRPr="007D4AA5" w:rsidTr="007467C0">
        <w:tc>
          <w:tcPr>
            <w:tcW w:w="1188" w:type="dxa"/>
          </w:tcPr>
          <w:p w:rsidR="00422A92" w:rsidRDefault="009C6935" w:rsidP="00746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b/>
                <w:color w:val="000000"/>
              </w:rPr>
            </w:pPr>
            <w:r>
              <w:rPr>
                <w:rFonts w:ascii="Arial" w:eastAsia="Arial Unicode MS" w:hAnsi="Arial" w:cs="Arial"/>
                <w:b/>
                <w:color w:val="000000"/>
              </w:rPr>
              <w:t>9</w:t>
            </w:r>
            <w:r w:rsidR="00422A92">
              <w:rPr>
                <w:rFonts w:ascii="Arial" w:eastAsia="Arial Unicode MS" w:hAnsi="Arial" w:cs="Arial"/>
                <w:b/>
                <w:color w:val="000000"/>
              </w:rPr>
              <w:t>.</w:t>
            </w:r>
          </w:p>
        </w:tc>
        <w:tc>
          <w:tcPr>
            <w:tcW w:w="8024" w:type="dxa"/>
          </w:tcPr>
          <w:p w:rsidR="00422A92" w:rsidRDefault="002D52B5" w:rsidP="007467C0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Projekt umowy</w:t>
            </w:r>
          </w:p>
        </w:tc>
      </w:tr>
      <w:tr w:rsidR="003322BB" w:rsidRPr="007D4AA5" w:rsidTr="007467C0">
        <w:tc>
          <w:tcPr>
            <w:tcW w:w="1188" w:type="dxa"/>
          </w:tcPr>
          <w:p w:rsidR="003322BB" w:rsidRDefault="009C6935" w:rsidP="00746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b/>
                <w:color w:val="000000"/>
              </w:rPr>
            </w:pPr>
            <w:r>
              <w:rPr>
                <w:rFonts w:ascii="Arial" w:eastAsia="Arial Unicode MS" w:hAnsi="Arial" w:cs="Arial"/>
                <w:b/>
                <w:color w:val="000000"/>
              </w:rPr>
              <w:t>10</w:t>
            </w:r>
            <w:r w:rsidR="003322BB">
              <w:rPr>
                <w:rFonts w:ascii="Arial" w:eastAsia="Arial Unicode MS" w:hAnsi="Arial" w:cs="Arial"/>
                <w:b/>
                <w:color w:val="000000"/>
              </w:rPr>
              <w:t>.</w:t>
            </w:r>
          </w:p>
        </w:tc>
        <w:tc>
          <w:tcPr>
            <w:tcW w:w="8024" w:type="dxa"/>
          </w:tcPr>
          <w:p w:rsidR="003322BB" w:rsidRDefault="006A6EAD" w:rsidP="007467C0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Dokumentacja techniczna</w:t>
            </w:r>
          </w:p>
        </w:tc>
      </w:tr>
    </w:tbl>
    <w:p w:rsidR="00422A92" w:rsidRDefault="00422A92" w:rsidP="00422A92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  <w:color w:val="000000"/>
          <w:u w:val="single"/>
        </w:rPr>
      </w:pPr>
    </w:p>
    <w:p w:rsidR="00422A92" w:rsidRDefault="00422A92" w:rsidP="00422A92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  <w:u w:val="single"/>
        </w:rPr>
        <w:t>Sułów</w:t>
      </w:r>
      <w:r w:rsidRPr="00DC5839">
        <w:rPr>
          <w:rFonts w:ascii="Arial" w:eastAsia="Arial Unicode MS" w:hAnsi="Arial" w:cs="Arial"/>
          <w:color w:val="000000"/>
          <w:u w:val="single"/>
        </w:rPr>
        <w:t>,</w:t>
      </w:r>
      <w:r>
        <w:rPr>
          <w:rFonts w:ascii="Arial" w:eastAsia="Arial Unicode MS" w:hAnsi="Arial" w:cs="Arial"/>
          <w:color w:val="000000"/>
          <w:u w:val="single"/>
        </w:rPr>
        <w:t xml:space="preserve"> dnia</w:t>
      </w:r>
      <w:r w:rsidRPr="00DC5839">
        <w:rPr>
          <w:rFonts w:ascii="Arial" w:eastAsia="Arial Unicode MS" w:hAnsi="Arial" w:cs="Arial"/>
          <w:color w:val="000000"/>
          <w:u w:val="single"/>
        </w:rPr>
        <w:t xml:space="preserve"> </w:t>
      </w:r>
      <w:r w:rsidRPr="002D52B5">
        <w:rPr>
          <w:rFonts w:ascii="Arial" w:eastAsia="Arial Unicode MS" w:hAnsi="Arial" w:cs="Arial"/>
          <w:color w:val="000000"/>
          <w:u w:val="single"/>
        </w:rPr>
        <w:t>201</w:t>
      </w:r>
      <w:r w:rsidR="002D52B5" w:rsidRPr="002D52B5">
        <w:rPr>
          <w:rFonts w:ascii="Arial" w:eastAsia="Arial Unicode MS" w:hAnsi="Arial" w:cs="Arial"/>
          <w:color w:val="000000"/>
          <w:u w:val="single"/>
        </w:rPr>
        <w:t>6-05-1</w:t>
      </w:r>
      <w:r w:rsidR="00634B0D">
        <w:rPr>
          <w:rFonts w:ascii="Arial" w:eastAsia="Arial Unicode MS" w:hAnsi="Arial" w:cs="Arial"/>
          <w:color w:val="000000"/>
          <w:u w:val="single"/>
        </w:rPr>
        <w:t>9</w:t>
      </w:r>
      <w:r>
        <w:rPr>
          <w:rFonts w:ascii="Arial" w:eastAsia="Arial Unicode MS" w:hAnsi="Arial" w:cs="Arial"/>
          <w:color w:val="000000"/>
        </w:rPr>
        <w:tab/>
      </w:r>
      <w:r>
        <w:rPr>
          <w:rFonts w:ascii="Arial" w:eastAsia="Arial Unicode MS" w:hAnsi="Arial" w:cs="Arial"/>
          <w:color w:val="000000"/>
        </w:rPr>
        <w:tab/>
      </w:r>
      <w:r>
        <w:rPr>
          <w:rFonts w:ascii="Arial" w:eastAsia="Arial Unicode MS" w:hAnsi="Arial" w:cs="Arial"/>
          <w:color w:val="000000"/>
        </w:rPr>
        <w:tab/>
      </w:r>
      <w:r>
        <w:rPr>
          <w:rFonts w:ascii="Arial" w:eastAsia="Arial Unicode MS" w:hAnsi="Arial" w:cs="Arial"/>
          <w:color w:val="000000"/>
        </w:rPr>
        <w:tab/>
      </w:r>
    </w:p>
    <w:p w:rsidR="00422A92" w:rsidRDefault="00422A92" w:rsidP="00422A92">
      <w:pPr>
        <w:widowControl w:val="0"/>
        <w:autoSpaceDE w:val="0"/>
        <w:autoSpaceDN w:val="0"/>
        <w:adjustRightInd w:val="0"/>
        <w:jc w:val="center"/>
        <w:rPr>
          <w:rFonts w:ascii="Arial" w:eastAsia="Arial Unicode MS" w:hAnsi="Arial" w:cs="Arial"/>
          <w:i/>
          <w:color w:val="000000"/>
        </w:rPr>
      </w:pPr>
      <w:r>
        <w:rPr>
          <w:rFonts w:ascii="Arial" w:eastAsia="Arial Unicode MS" w:hAnsi="Arial" w:cs="Arial"/>
          <w:i/>
          <w:color w:val="000000"/>
        </w:rPr>
        <w:t xml:space="preserve"> </w:t>
      </w:r>
      <w:r>
        <w:rPr>
          <w:rFonts w:ascii="Arial" w:eastAsia="Arial Unicode MS" w:hAnsi="Arial" w:cs="Arial"/>
          <w:i/>
          <w:color w:val="000000"/>
        </w:rPr>
        <w:tab/>
      </w:r>
      <w:r>
        <w:rPr>
          <w:rFonts w:ascii="Arial" w:eastAsia="Arial Unicode MS" w:hAnsi="Arial" w:cs="Arial"/>
          <w:i/>
          <w:color w:val="000000"/>
        </w:rPr>
        <w:tab/>
      </w:r>
      <w:r>
        <w:rPr>
          <w:rFonts w:ascii="Arial" w:eastAsia="Arial Unicode MS" w:hAnsi="Arial" w:cs="Arial"/>
          <w:i/>
          <w:color w:val="000000"/>
        </w:rPr>
        <w:tab/>
      </w:r>
      <w:r>
        <w:rPr>
          <w:rFonts w:ascii="Arial" w:eastAsia="Arial Unicode MS" w:hAnsi="Arial" w:cs="Arial"/>
          <w:i/>
          <w:color w:val="000000"/>
        </w:rPr>
        <w:tab/>
      </w:r>
    </w:p>
    <w:p w:rsidR="00CF2946" w:rsidRPr="001D2BD3" w:rsidRDefault="00405E1D" w:rsidP="001D2BD3">
      <w:pPr>
        <w:widowControl w:val="0"/>
        <w:autoSpaceDE w:val="0"/>
        <w:autoSpaceDN w:val="0"/>
        <w:adjustRightInd w:val="0"/>
        <w:ind w:left="5664"/>
        <w:jc w:val="center"/>
        <w:rPr>
          <w:rFonts w:ascii="Arial" w:hAnsi="Arial" w:cs="Arial"/>
          <w:sz w:val="24"/>
        </w:rPr>
      </w:pPr>
      <w:r w:rsidRPr="00D56CA0">
        <w:rPr>
          <w:rFonts w:ascii="Arial" w:eastAsia="Arial Unicode MS" w:hAnsi="Arial" w:cs="Arial"/>
          <w:b/>
          <w:i/>
          <w:color w:val="000000"/>
        </w:rPr>
        <w:t xml:space="preserve">                 /-/ </w:t>
      </w:r>
      <w:r w:rsidR="001D2BD3">
        <w:rPr>
          <w:rFonts w:ascii="Arial" w:eastAsia="Arial Unicode MS" w:hAnsi="Arial" w:cs="Arial"/>
          <w:b/>
          <w:i/>
          <w:color w:val="000000"/>
        </w:rPr>
        <w:t>Leon Bulak</w:t>
      </w:r>
      <w:r w:rsidRPr="00D56CA0">
        <w:rPr>
          <w:rFonts w:ascii="Arial" w:eastAsia="Arial Unicode MS" w:hAnsi="Arial" w:cs="Arial"/>
          <w:b/>
          <w:i/>
          <w:color w:val="000000"/>
        </w:rPr>
        <w:br/>
      </w:r>
      <w:r>
        <w:rPr>
          <w:rFonts w:ascii="Arial" w:eastAsia="Arial Unicode MS" w:hAnsi="Arial" w:cs="Arial"/>
          <w:b/>
          <w:i/>
          <w:color w:val="000000"/>
        </w:rPr>
        <w:t xml:space="preserve">                  </w:t>
      </w:r>
      <w:r w:rsidRPr="00D56CA0">
        <w:rPr>
          <w:rFonts w:ascii="Arial" w:eastAsia="Arial Unicode MS" w:hAnsi="Arial" w:cs="Arial"/>
          <w:b/>
          <w:i/>
          <w:color w:val="000000"/>
        </w:rPr>
        <w:t xml:space="preserve">Wójt Gminy Sułów </w:t>
      </w:r>
    </w:p>
    <w:sectPr w:rsidR="00CF2946" w:rsidRPr="001D2BD3" w:rsidSect="00B403C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27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4C4" w:rsidRDefault="004024C4" w:rsidP="00C91BF0">
      <w:r>
        <w:separator/>
      </w:r>
    </w:p>
  </w:endnote>
  <w:endnote w:type="continuationSeparator" w:id="0">
    <w:p w:rsidR="004024C4" w:rsidRDefault="004024C4" w:rsidP="00C91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13F" w:rsidRDefault="0074013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13F" w:rsidRPr="008F316A" w:rsidRDefault="0074013F" w:rsidP="008F316A">
    <w:pPr>
      <w:pStyle w:val="Stopka"/>
      <w:jc w:val="center"/>
      <w:rPr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1" type="#_x0000_t202" style="position:absolute;left:0;text-align:left;margin-left:155.2pt;margin-top:-22.2pt;width:322.15pt;height:64.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" filled="f" stroked="f">
          <v:textbox style="mso-next-textbox:#Pole tekstowe 2">
            <w:txbxContent>
              <w:p w:rsidR="0074013F" w:rsidRPr="007C04E4" w:rsidRDefault="0074013F" w:rsidP="00772509">
                <w:pPr>
                  <w:rPr>
                    <w:rFonts w:ascii="Arial" w:hAnsi="Arial" w:cs="Arial"/>
                  </w:rPr>
                </w:pPr>
              </w:p>
            </w:txbxContent>
          </v:textbox>
        </v:shape>
      </w:pict>
    </w:r>
    <w:r>
      <w:rPr>
        <w:rFonts w:ascii="Arial" w:hAnsi="Arial" w:cs="Arial"/>
        <w:noProof/>
        <w:sz w:val="24"/>
      </w:rPr>
      <w:pict>
        <v:shape id="_x0000_s2050" type="#_x0000_t202" style="position:absolute;left:0;text-align:left;margin-left:54.95pt;margin-top:-22.2pt;width:112.7pt;height:110.55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" filled="f" stroked="f">
          <v:textbox style="mso-next-textbox:#_x0000_s2050;mso-fit-shape-to-text:t">
            <w:txbxContent>
              <w:p w:rsidR="0074013F" w:rsidRPr="00A12774" w:rsidRDefault="0074013F" w:rsidP="00A12774">
                <w:pPr>
                  <w:rPr>
                    <w:szCs w:val="16"/>
                  </w:rPr>
                </w:pPr>
                <w:r w:rsidRPr="00A12774">
                  <w:rPr>
                    <w:szCs w:val="16"/>
                  </w:rPr>
                  <w:t xml:space="preserve"> </w:t>
                </w:r>
              </w:p>
            </w:txbxContent>
          </v:textbox>
        </v:shape>
      </w:pict>
    </w:r>
    <w:r>
      <w:rPr>
        <w:noProof/>
        <w:sz w:val="16"/>
        <w:szCs w:val="16"/>
      </w:rPr>
      <w:pict>
        <v:shape id="_x0000_s2049" type="#_x0000_t202" style="position:absolute;left:0;text-align:left;margin-left:1.1pt;margin-top:-22.35pt;width:78.9pt;height:35.5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" filled="f" stroked="f">
          <v:textbox style="mso-next-textbox:#_x0000_s2049;mso-fit-shape-to-text:t">
            <w:txbxContent>
              <w:p w:rsidR="0074013F" w:rsidRPr="00A12774" w:rsidRDefault="0074013F" w:rsidP="00A12774">
                <w:pPr>
                  <w:rPr>
                    <w:szCs w:val="16"/>
                  </w:rPr>
                </w:pP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13F" w:rsidRDefault="007401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4C4" w:rsidRDefault="004024C4" w:rsidP="00C91BF0">
      <w:r>
        <w:separator/>
      </w:r>
    </w:p>
  </w:footnote>
  <w:footnote w:type="continuationSeparator" w:id="0">
    <w:p w:rsidR="004024C4" w:rsidRDefault="004024C4" w:rsidP="00C91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13F" w:rsidRDefault="0074013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13F" w:rsidRPr="00C91BF0" w:rsidRDefault="0074013F" w:rsidP="00C91BF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13F" w:rsidRDefault="007401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5481"/>
    <w:multiLevelType w:val="hybridMultilevel"/>
    <w:tmpl w:val="496C30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BB7A4D"/>
    <w:multiLevelType w:val="hybridMultilevel"/>
    <w:tmpl w:val="4E22DA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095F8D"/>
    <w:multiLevelType w:val="hybridMultilevel"/>
    <w:tmpl w:val="E27655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BEE3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D6FDA"/>
    <w:multiLevelType w:val="hybridMultilevel"/>
    <w:tmpl w:val="2558F35E"/>
    <w:lvl w:ilvl="0" w:tplc="26527D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45EC1"/>
    <w:multiLevelType w:val="hybridMultilevel"/>
    <w:tmpl w:val="B516A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14B29"/>
    <w:multiLevelType w:val="hybridMultilevel"/>
    <w:tmpl w:val="64E885D0"/>
    <w:lvl w:ilvl="0" w:tplc="1C8A54E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767FA"/>
    <w:multiLevelType w:val="hybridMultilevel"/>
    <w:tmpl w:val="F8AC93BA"/>
    <w:lvl w:ilvl="0" w:tplc="F54AC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397BE2"/>
    <w:multiLevelType w:val="hybridMultilevel"/>
    <w:tmpl w:val="9B42C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953A0"/>
    <w:multiLevelType w:val="hybridMultilevel"/>
    <w:tmpl w:val="95CE7B98"/>
    <w:lvl w:ilvl="0" w:tplc="1674B3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942A8D"/>
    <w:multiLevelType w:val="hybridMultilevel"/>
    <w:tmpl w:val="F7F07516"/>
    <w:lvl w:ilvl="0" w:tplc="08DA16E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1C671B6"/>
    <w:multiLevelType w:val="hybridMultilevel"/>
    <w:tmpl w:val="556C6050"/>
    <w:lvl w:ilvl="0" w:tplc="A880CE6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3F224D5"/>
    <w:multiLevelType w:val="hybridMultilevel"/>
    <w:tmpl w:val="80FE34BC"/>
    <w:lvl w:ilvl="0" w:tplc="7E0C12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CD473BE"/>
    <w:multiLevelType w:val="hybridMultilevel"/>
    <w:tmpl w:val="1426518C"/>
    <w:lvl w:ilvl="0" w:tplc="30F0EAE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C5D54"/>
    <w:multiLevelType w:val="hybridMultilevel"/>
    <w:tmpl w:val="E0A0E776"/>
    <w:lvl w:ilvl="0" w:tplc="4C326E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1CA4812"/>
    <w:multiLevelType w:val="hybridMultilevel"/>
    <w:tmpl w:val="BD889D8E"/>
    <w:lvl w:ilvl="0" w:tplc="DDF0BC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D7DAA"/>
    <w:multiLevelType w:val="hybridMultilevel"/>
    <w:tmpl w:val="34ECCDC8"/>
    <w:lvl w:ilvl="0" w:tplc="C292D06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CB12539"/>
    <w:multiLevelType w:val="hybridMultilevel"/>
    <w:tmpl w:val="FE7C80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4051BD"/>
    <w:multiLevelType w:val="hybridMultilevel"/>
    <w:tmpl w:val="F9D86130"/>
    <w:lvl w:ilvl="0" w:tplc="3E968B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434A83"/>
    <w:multiLevelType w:val="hybridMultilevel"/>
    <w:tmpl w:val="4A9E12FE"/>
    <w:lvl w:ilvl="0" w:tplc="17682E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80732"/>
    <w:multiLevelType w:val="multilevel"/>
    <w:tmpl w:val="687CD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0" w15:restartNumberingAfterBreak="0">
    <w:nsid w:val="59A54BC5"/>
    <w:multiLevelType w:val="hybridMultilevel"/>
    <w:tmpl w:val="0A129410"/>
    <w:lvl w:ilvl="0" w:tplc="EE4A3362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010D67"/>
    <w:multiLevelType w:val="hybridMultilevel"/>
    <w:tmpl w:val="3CAE45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7A85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DB35FE"/>
    <w:multiLevelType w:val="hybridMultilevel"/>
    <w:tmpl w:val="362EF66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70E4D88"/>
    <w:multiLevelType w:val="hybridMultilevel"/>
    <w:tmpl w:val="7102C8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A72EC4"/>
    <w:multiLevelType w:val="hybridMultilevel"/>
    <w:tmpl w:val="AC56F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423E39"/>
    <w:multiLevelType w:val="hybridMultilevel"/>
    <w:tmpl w:val="C7189F1C"/>
    <w:lvl w:ilvl="0" w:tplc="3E968B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BE80A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997199"/>
    <w:multiLevelType w:val="hybridMultilevel"/>
    <w:tmpl w:val="4CD88C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AA53F7"/>
    <w:multiLevelType w:val="hybridMultilevel"/>
    <w:tmpl w:val="64C690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267078"/>
    <w:multiLevelType w:val="hybridMultilevel"/>
    <w:tmpl w:val="F0E65D9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72DC3F0D"/>
    <w:multiLevelType w:val="hybridMultilevel"/>
    <w:tmpl w:val="A4ECA5C8"/>
    <w:lvl w:ilvl="0" w:tplc="D8048E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2D48FD"/>
    <w:multiLevelType w:val="hybridMultilevel"/>
    <w:tmpl w:val="AA0C3706"/>
    <w:lvl w:ilvl="0" w:tplc="11069AD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9E1CBE"/>
    <w:multiLevelType w:val="hybridMultilevel"/>
    <w:tmpl w:val="F4C26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D609FD"/>
    <w:multiLevelType w:val="hybridMultilevel"/>
    <w:tmpl w:val="231AFBA4"/>
    <w:lvl w:ilvl="0" w:tplc="F86E39E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6311105"/>
    <w:multiLevelType w:val="hybridMultilevel"/>
    <w:tmpl w:val="490E192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77E74A8"/>
    <w:multiLevelType w:val="hybridMultilevel"/>
    <w:tmpl w:val="5B100AC8"/>
    <w:lvl w:ilvl="0" w:tplc="EB9ED25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E40434F"/>
    <w:multiLevelType w:val="hybridMultilevel"/>
    <w:tmpl w:val="724ADBD4"/>
    <w:lvl w:ilvl="0" w:tplc="963E63B4">
      <w:start w:val="1"/>
      <w:numFmt w:val="decimal"/>
      <w:lvlText w:val="%1)"/>
      <w:lvlJc w:val="left"/>
      <w:pPr>
        <w:ind w:left="1080" w:hanging="360"/>
      </w:pPr>
      <w:rPr>
        <w:rFonts w:eastAsia="Arial Unicode M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7"/>
  </w:num>
  <w:num w:numId="3">
    <w:abstractNumId w:val="6"/>
  </w:num>
  <w:num w:numId="4">
    <w:abstractNumId w:val="26"/>
  </w:num>
  <w:num w:numId="5">
    <w:abstractNumId w:val="1"/>
  </w:num>
  <w:num w:numId="6">
    <w:abstractNumId w:val="2"/>
  </w:num>
  <w:num w:numId="7">
    <w:abstractNumId w:val="0"/>
  </w:num>
  <w:num w:numId="8">
    <w:abstractNumId w:val="23"/>
  </w:num>
  <w:num w:numId="9">
    <w:abstractNumId w:val="16"/>
  </w:num>
  <w:num w:numId="10">
    <w:abstractNumId w:val="12"/>
  </w:num>
  <w:num w:numId="11">
    <w:abstractNumId w:val="20"/>
  </w:num>
  <w:num w:numId="12">
    <w:abstractNumId w:val="4"/>
  </w:num>
  <w:num w:numId="13">
    <w:abstractNumId w:val="11"/>
  </w:num>
  <w:num w:numId="14">
    <w:abstractNumId w:val="31"/>
  </w:num>
  <w:num w:numId="15">
    <w:abstractNumId w:val="15"/>
  </w:num>
  <w:num w:numId="16">
    <w:abstractNumId w:val="34"/>
  </w:num>
  <w:num w:numId="17">
    <w:abstractNumId w:val="19"/>
  </w:num>
  <w:num w:numId="18">
    <w:abstractNumId w:val="10"/>
  </w:num>
  <w:num w:numId="19">
    <w:abstractNumId w:val="13"/>
  </w:num>
  <w:num w:numId="20">
    <w:abstractNumId w:val="32"/>
  </w:num>
  <w:num w:numId="21">
    <w:abstractNumId w:val="3"/>
  </w:num>
  <w:num w:numId="22">
    <w:abstractNumId w:val="24"/>
  </w:num>
  <w:num w:numId="23">
    <w:abstractNumId w:val="14"/>
  </w:num>
  <w:num w:numId="24">
    <w:abstractNumId w:val="7"/>
  </w:num>
  <w:num w:numId="25">
    <w:abstractNumId w:val="30"/>
  </w:num>
  <w:num w:numId="26">
    <w:abstractNumId w:val="18"/>
  </w:num>
  <w:num w:numId="27">
    <w:abstractNumId w:val="35"/>
  </w:num>
  <w:num w:numId="28">
    <w:abstractNumId w:val="29"/>
  </w:num>
  <w:num w:numId="29">
    <w:abstractNumId w:val="5"/>
  </w:num>
  <w:num w:numId="30">
    <w:abstractNumId w:val="8"/>
  </w:num>
  <w:num w:numId="31">
    <w:abstractNumId w:val="22"/>
  </w:num>
  <w:num w:numId="32">
    <w:abstractNumId w:val="33"/>
  </w:num>
  <w:num w:numId="33">
    <w:abstractNumId w:val="28"/>
  </w:num>
  <w:num w:numId="34">
    <w:abstractNumId w:val="9"/>
  </w:num>
  <w:num w:numId="35">
    <w:abstractNumId w:val="25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1BF0"/>
    <w:rsid w:val="000024C3"/>
    <w:rsid w:val="00005141"/>
    <w:rsid w:val="00010737"/>
    <w:rsid w:val="000140F5"/>
    <w:rsid w:val="00020C92"/>
    <w:rsid w:val="00022F0C"/>
    <w:rsid w:val="00024A80"/>
    <w:rsid w:val="00025194"/>
    <w:rsid w:val="0002558E"/>
    <w:rsid w:val="00025A10"/>
    <w:rsid w:val="00026F7F"/>
    <w:rsid w:val="000445E2"/>
    <w:rsid w:val="000447BD"/>
    <w:rsid w:val="0004495E"/>
    <w:rsid w:val="00045541"/>
    <w:rsid w:val="000470D5"/>
    <w:rsid w:val="00047F53"/>
    <w:rsid w:val="0005303D"/>
    <w:rsid w:val="00054E25"/>
    <w:rsid w:val="0005560A"/>
    <w:rsid w:val="00065C0B"/>
    <w:rsid w:val="000728FE"/>
    <w:rsid w:val="00076A59"/>
    <w:rsid w:val="00076C13"/>
    <w:rsid w:val="000778B4"/>
    <w:rsid w:val="000827DD"/>
    <w:rsid w:val="00087037"/>
    <w:rsid w:val="00090C10"/>
    <w:rsid w:val="00091DA2"/>
    <w:rsid w:val="00097972"/>
    <w:rsid w:val="000A2608"/>
    <w:rsid w:val="000B2A1C"/>
    <w:rsid w:val="000C6955"/>
    <w:rsid w:val="000D6AC2"/>
    <w:rsid w:val="000E1B19"/>
    <w:rsid w:val="000F22AF"/>
    <w:rsid w:val="0010240F"/>
    <w:rsid w:val="001024B4"/>
    <w:rsid w:val="001113FB"/>
    <w:rsid w:val="001157F2"/>
    <w:rsid w:val="00125518"/>
    <w:rsid w:val="00125D9B"/>
    <w:rsid w:val="001404CC"/>
    <w:rsid w:val="00140FF5"/>
    <w:rsid w:val="00146EA6"/>
    <w:rsid w:val="0014719B"/>
    <w:rsid w:val="001502F6"/>
    <w:rsid w:val="00151955"/>
    <w:rsid w:val="00155491"/>
    <w:rsid w:val="00160464"/>
    <w:rsid w:val="001646F7"/>
    <w:rsid w:val="001654A3"/>
    <w:rsid w:val="00183D51"/>
    <w:rsid w:val="0019109A"/>
    <w:rsid w:val="00195AE3"/>
    <w:rsid w:val="001C3E7C"/>
    <w:rsid w:val="001D0DE5"/>
    <w:rsid w:val="001D26EA"/>
    <w:rsid w:val="001D2BD3"/>
    <w:rsid w:val="002024FC"/>
    <w:rsid w:val="0020395D"/>
    <w:rsid w:val="00211DC2"/>
    <w:rsid w:val="002135D8"/>
    <w:rsid w:val="00222E15"/>
    <w:rsid w:val="00224FEB"/>
    <w:rsid w:val="00233CEA"/>
    <w:rsid w:val="00234A2A"/>
    <w:rsid w:val="00234D85"/>
    <w:rsid w:val="00237B02"/>
    <w:rsid w:val="00237FC0"/>
    <w:rsid w:val="002400A6"/>
    <w:rsid w:val="002525F4"/>
    <w:rsid w:val="00282ED3"/>
    <w:rsid w:val="002870AD"/>
    <w:rsid w:val="00291765"/>
    <w:rsid w:val="00292C07"/>
    <w:rsid w:val="002950B7"/>
    <w:rsid w:val="00297213"/>
    <w:rsid w:val="002A3AA4"/>
    <w:rsid w:val="002C4BDD"/>
    <w:rsid w:val="002D482F"/>
    <w:rsid w:val="002D4E2B"/>
    <w:rsid w:val="002D52B5"/>
    <w:rsid w:val="002D64AD"/>
    <w:rsid w:val="00312230"/>
    <w:rsid w:val="00325BFF"/>
    <w:rsid w:val="0032706F"/>
    <w:rsid w:val="003322BB"/>
    <w:rsid w:val="00334374"/>
    <w:rsid w:val="00346E09"/>
    <w:rsid w:val="00352A7E"/>
    <w:rsid w:val="00355015"/>
    <w:rsid w:val="003559EE"/>
    <w:rsid w:val="00372EFB"/>
    <w:rsid w:val="00377691"/>
    <w:rsid w:val="003817E8"/>
    <w:rsid w:val="003851EF"/>
    <w:rsid w:val="003A5EB2"/>
    <w:rsid w:val="003B1C5E"/>
    <w:rsid w:val="003B48E5"/>
    <w:rsid w:val="003B6C0E"/>
    <w:rsid w:val="003C0D65"/>
    <w:rsid w:val="003C3ACE"/>
    <w:rsid w:val="003C4CC4"/>
    <w:rsid w:val="003D7A17"/>
    <w:rsid w:val="003E6CDA"/>
    <w:rsid w:val="003F3289"/>
    <w:rsid w:val="00401C96"/>
    <w:rsid w:val="004024C4"/>
    <w:rsid w:val="00405E1D"/>
    <w:rsid w:val="004118E7"/>
    <w:rsid w:val="00420248"/>
    <w:rsid w:val="0042033F"/>
    <w:rsid w:val="00422A92"/>
    <w:rsid w:val="00425A09"/>
    <w:rsid w:val="0042619B"/>
    <w:rsid w:val="00431D4E"/>
    <w:rsid w:val="0044472A"/>
    <w:rsid w:val="00450DC0"/>
    <w:rsid w:val="004579E1"/>
    <w:rsid w:val="004618CB"/>
    <w:rsid w:val="00465710"/>
    <w:rsid w:val="004662F9"/>
    <w:rsid w:val="004719AF"/>
    <w:rsid w:val="00473C5F"/>
    <w:rsid w:val="00475EAD"/>
    <w:rsid w:val="00482B47"/>
    <w:rsid w:val="00482D1C"/>
    <w:rsid w:val="00490AB7"/>
    <w:rsid w:val="004924C6"/>
    <w:rsid w:val="004A1CBA"/>
    <w:rsid w:val="004A3B03"/>
    <w:rsid w:val="004A3EA9"/>
    <w:rsid w:val="004A7BBB"/>
    <w:rsid w:val="004B14CB"/>
    <w:rsid w:val="004C2E34"/>
    <w:rsid w:val="004C7825"/>
    <w:rsid w:val="004D7E70"/>
    <w:rsid w:val="005012B0"/>
    <w:rsid w:val="00506E24"/>
    <w:rsid w:val="00517C9E"/>
    <w:rsid w:val="00520DF1"/>
    <w:rsid w:val="005239D4"/>
    <w:rsid w:val="00550D01"/>
    <w:rsid w:val="00552452"/>
    <w:rsid w:val="005635D3"/>
    <w:rsid w:val="00565CFF"/>
    <w:rsid w:val="005717D4"/>
    <w:rsid w:val="00572FD1"/>
    <w:rsid w:val="00573FEA"/>
    <w:rsid w:val="005A0610"/>
    <w:rsid w:val="005A2AE6"/>
    <w:rsid w:val="005A4B34"/>
    <w:rsid w:val="005A5C40"/>
    <w:rsid w:val="005B05B9"/>
    <w:rsid w:val="005B45D8"/>
    <w:rsid w:val="005C0C78"/>
    <w:rsid w:val="005D3F3A"/>
    <w:rsid w:val="005D4541"/>
    <w:rsid w:val="005D6770"/>
    <w:rsid w:val="005E7EDA"/>
    <w:rsid w:val="005F47BE"/>
    <w:rsid w:val="00601A27"/>
    <w:rsid w:val="006021F9"/>
    <w:rsid w:val="006022DE"/>
    <w:rsid w:val="00603207"/>
    <w:rsid w:val="0060425A"/>
    <w:rsid w:val="00611101"/>
    <w:rsid w:val="00612656"/>
    <w:rsid w:val="00613AD3"/>
    <w:rsid w:val="006203AA"/>
    <w:rsid w:val="0062119C"/>
    <w:rsid w:val="006216B7"/>
    <w:rsid w:val="00634B0D"/>
    <w:rsid w:val="00635922"/>
    <w:rsid w:val="006433BA"/>
    <w:rsid w:val="0064393A"/>
    <w:rsid w:val="0065188F"/>
    <w:rsid w:val="006522B5"/>
    <w:rsid w:val="0067737F"/>
    <w:rsid w:val="00681C3A"/>
    <w:rsid w:val="00684B58"/>
    <w:rsid w:val="0068753C"/>
    <w:rsid w:val="00693B21"/>
    <w:rsid w:val="006A1F29"/>
    <w:rsid w:val="006A2B86"/>
    <w:rsid w:val="006A6EAD"/>
    <w:rsid w:val="006B2EB9"/>
    <w:rsid w:val="006C556D"/>
    <w:rsid w:val="006D143C"/>
    <w:rsid w:val="006D5A03"/>
    <w:rsid w:val="006F0A05"/>
    <w:rsid w:val="00703136"/>
    <w:rsid w:val="00705CBE"/>
    <w:rsid w:val="00712DE1"/>
    <w:rsid w:val="00714617"/>
    <w:rsid w:val="007347AF"/>
    <w:rsid w:val="00735DFD"/>
    <w:rsid w:val="0074013F"/>
    <w:rsid w:val="00743EED"/>
    <w:rsid w:val="007467C0"/>
    <w:rsid w:val="00755AAA"/>
    <w:rsid w:val="007574DA"/>
    <w:rsid w:val="00764B37"/>
    <w:rsid w:val="0077010A"/>
    <w:rsid w:val="00770BB2"/>
    <w:rsid w:val="00772509"/>
    <w:rsid w:val="00775CE6"/>
    <w:rsid w:val="0077763C"/>
    <w:rsid w:val="007808F6"/>
    <w:rsid w:val="0078720A"/>
    <w:rsid w:val="0078778A"/>
    <w:rsid w:val="00791B9B"/>
    <w:rsid w:val="00795820"/>
    <w:rsid w:val="007A1C12"/>
    <w:rsid w:val="007A47E6"/>
    <w:rsid w:val="007A7A1D"/>
    <w:rsid w:val="007C04E4"/>
    <w:rsid w:val="007C5E0A"/>
    <w:rsid w:val="007D42CB"/>
    <w:rsid w:val="007E3890"/>
    <w:rsid w:val="007F1D52"/>
    <w:rsid w:val="008057E7"/>
    <w:rsid w:val="008071E7"/>
    <w:rsid w:val="00825461"/>
    <w:rsid w:val="0083042D"/>
    <w:rsid w:val="00834807"/>
    <w:rsid w:val="00837EE0"/>
    <w:rsid w:val="00843E9D"/>
    <w:rsid w:val="00860125"/>
    <w:rsid w:val="00862601"/>
    <w:rsid w:val="0086291B"/>
    <w:rsid w:val="00865618"/>
    <w:rsid w:val="00871203"/>
    <w:rsid w:val="0087145D"/>
    <w:rsid w:val="00871706"/>
    <w:rsid w:val="0087558A"/>
    <w:rsid w:val="00876D72"/>
    <w:rsid w:val="008A2C41"/>
    <w:rsid w:val="008A7AE1"/>
    <w:rsid w:val="008B4F8A"/>
    <w:rsid w:val="008B685C"/>
    <w:rsid w:val="008C3844"/>
    <w:rsid w:val="008C55E2"/>
    <w:rsid w:val="008C7A54"/>
    <w:rsid w:val="008D3BDC"/>
    <w:rsid w:val="008E4889"/>
    <w:rsid w:val="008E566A"/>
    <w:rsid w:val="008E75FD"/>
    <w:rsid w:val="008F316A"/>
    <w:rsid w:val="00902A4C"/>
    <w:rsid w:val="00906D8E"/>
    <w:rsid w:val="00907A2B"/>
    <w:rsid w:val="009236D2"/>
    <w:rsid w:val="00924D3C"/>
    <w:rsid w:val="00925095"/>
    <w:rsid w:val="00936A58"/>
    <w:rsid w:val="0093755D"/>
    <w:rsid w:val="009442DD"/>
    <w:rsid w:val="00950033"/>
    <w:rsid w:val="00953F31"/>
    <w:rsid w:val="0095674C"/>
    <w:rsid w:val="00960197"/>
    <w:rsid w:val="00962890"/>
    <w:rsid w:val="00973BBB"/>
    <w:rsid w:val="00980F67"/>
    <w:rsid w:val="00985F58"/>
    <w:rsid w:val="00990EF6"/>
    <w:rsid w:val="00991309"/>
    <w:rsid w:val="0099326C"/>
    <w:rsid w:val="009B0F61"/>
    <w:rsid w:val="009C237D"/>
    <w:rsid w:val="009C6935"/>
    <w:rsid w:val="009D4EA6"/>
    <w:rsid w:val="009D7581"/>
    <w:rsid w:val="009D7BBD"/>
    <w:rsid w:val="009D7D4B"/>
    <w:rsid w:val="009E2EEB"/>
    <w:rsid w:val="009E5DDE"/>
    <w:rsid w:val="009E6B74"/>
    <w:rsid w:val="009F1279"/>
    <w:rsid w:val="009F2D93"/>
    <w:rsid w:val="009F7D97"/>
    <w:rsid w:val="00A02FA7"/>
    <w:rsid w:val="00A04029"/>
    <w:rsid w:val="00A12774"/>
    <w:rsid w:val="00A16DCD"/>
    <w:rsid w:val="00A17BBA"/>
    <w:rsid w:val="00A254E2"/>
    <w:rsid w:val="00A257CB"/>
    <w:rsid w:val="00A30D65"/>
    <w:rsid w:val="00A415C0"/>
    <w:rsid w:val="00A4296C"/>
    <w:rsid w:val="00A45477"/>
    <w:rsid w:val="00A50C73"/>
    <w:rsid w:val="00A51F82"/>
    <w:rsid w:val="00A577CB"/>
    <w:rsid w:val="00A7052F"/>
    <w:rsid w:val="00A75DB4"/>
    <w:rsid w:val="00A8219B"/>
    <w:rsid w:val="00A8371A"/>
    <w:rsid w:val="00A86984"/>
    <w:rsid w:val="00A86BED"/>
    <w:rsid w:val="00AA27B7"/>
    <w:rsid w:val="00AA5108"/>
    <w:rsid w:val="00AA5811"/>
    <w:rsid w:val="00AC06C0"/>
    <w:rsid w:val="00AC0B2A"/>
    <w:rsid w:val="00AC5CDE"/>
    <w:rsid w:val="00AC714A"/>
    <w:rsid w:val="00AD1E36"/>
    <w:rsid w:val="00AE025D"/>
    <w:rsid w:val="00AE46BF"/>
    <w:rsid w:val="00AE58CD"/>
    <w:rsid w:val="00AF46E4"/>
    <w:rsid w:val="00B0538C"/>
    <w:rsid w:val="00B0649C"/>
    <w:rsid w:val="00B071E9"/>
    <w:rsid w:val="00B1316A"/>
    <w:rsid w:val="00B13560"/>
    <w:rsid w:val="00B21359"/>
    <w:rsid w:val="00B21CA7"/>
    <w:rsid w:val="00B37C3B"/>
    <w:rsid w:val="00B403CB"/>
    <w:rsid w:val="00B44CC0"/>
    <w:rsid w:val="00B45453"/>
    <w:rsid w:val="00B57503"/>
    <w:rsid w:val="00B60E4D"/>
    <w:rsid w:val="00B64797"/>
    <w:rsid w:val="00B739F0"/>
    <w:rsid w:val="00B74408"/>
    <w:rsid w:val="00B81DFB"/>
    <w:rsid w:val="00B93E22"/>
    <w:rsid w:val="00B978F1"/>
    <w:rsid w:val="00B97E67"/>
    <w:rsid w:val="00BB3412"/>
    <w:rsid w:val="00BC39F7"/>
    <w:rsid w:val="00BE23A7"/>
    <w:rsid w:val="00BF3757"/>
    <w:rsid w:val="00BF4ABC"/>
    <w:rsid w:val="00C079D6"/>
    <w:rsid w:val="00C111D7"/>
    <w:rsid w:val="00C1220B"/>
    <w:rsid w:val="00C16ED6"/>
    <w:rsid w:val="00C20A16"/>
    <w:rsid w:val="00C232E3"/>
    <w:rsid w:val="00C23304"/>
    <w:rsid w:val="00C355E8"/>
    <w:rsid w:val="00C36239"/>
    <w:rsid w:val="00C3649E"/>
    <w:rsid w:val="00C3664E"/>
    <w:rsid w:val="00C42596"/>
    <w:rsid w:val="00C5275F"/>
    <w:rsid w:val="00C55705"/>
    <w:rsid w:val="00C61354"/>
    <w:rsid w:val="00C66AD5"/>
    <w:rsid w:val="00C7781A"/>
    <w:rsid w:val="00C809BC"/>
    <w:rsid w:val="00C80DB2"/>
    <w:rsid w:val="00C91BF0"/>
    <w:rsid w:val="00CA2288"/>
    <w:rsid w:val="00CA2695"/>
    <w:rsid w:val="00CB1BBB"/>
    <w:rsid w:val="00CB292E"/>
    <w:rsid w:val="00CB4F59"/>
    <w:rsid w:val="00CB5150"/>
    <w:rsid w:val="00CB5E53"/>
    <w:rsid w:val="00CC5AC1"/>
    <w:rsid w:val="00CD73FB"/>
    <w:rsid w:val="00CE0A0D"/>
    <w:rsid w:val="00CE1E28"/>
    <w:rsid w:val="00CE322B"/>
    <w:rsid w:val="00CE3F31"/>
    <w:rsid w:val="00CE6D03"/>
    <w:rsid w:val="00CF2946"/>
    <w:rsid w:val="00CF4898"/>
    <w:rsid w:val="00CF4CE1"/>
    <w:rsid w:val="00CF55E8"/>
    <w:rsid w:val="00D065E4"/>
    <w:rsid w:val="00D13660"/>
    <w:rsid w:val="00D158C3"/>
    <w:rsid w:val="00D17279"/>
    <w:rsid w:val="00D22009"/>
    <w:rsid w:val="00D460A4"/>
    <w:rsid w:val="00D56CA0"/>
    <w:rsid w:val="00D71ADD"/>
    <w:rsid w:val="00D72150"/>
    <w:rsid w:val="00D754EC"/>
    <w:rsid w:val="00D954DF"/>
    <w:rsid w:val="00DB161C"/>
    <w:rsid w:val="00DB208A"/>
    <w:rsid w:val="00DB5236"/>
    <w:rsid w:val="00DC4892"/>
    <w:rsid w:val="00DD2816"/>
    <w:rsid w:val="00DD7265"/>
    <w:rsid w:val="00DE07ED"/>
    <w:rsid w:val="00DE393E"/>
    <w:rsid w:val="00DE59D3"/>
    <w:rsid w:val="00DF0CD7"/>
    <w:rsid w:val="00DF1D15"/>
    <w:rsid w:val="00DF1D7E"/>
    <w:rsid w:val="00E075AA"/>
    <w:rsid w:val="00E10D99"/>
    <w:rsid w:val="00E140A7"/>
    <w:rsid w:val="00E17139"/>
    <w:rsid w:val="00E27D89"/>
    <w:rsid w:val="00E3592C"/>
    <w:rsid w:val="00E41C9D"/>
    <w:rsid w:val="00E467B9"/>
    <w:rsid w:val="00E56879"/>
    <w:rsid w:val="00E64D9D"/>
    <w:rsid w:val="00E66CF7"/>
    <w:rsid w:val="00E767E4"/>
    <w:rsid w:val="00E8453C"/>
    <w:rsid w:val="00E84755"/>
    <w:rsid w:val="00E919E1"/>
    <w:rsid w:val="00E9504D"/>
    <w:rsid w:val="00E95459"/>
    <w:rsid w:val="00EA4B19"/>
    <w:rsid w:val="00EB1379"/>
    <w:rsid w:val="00EB1576"/>
    <w:rsid w:val="00EB244F"/>
    <w:rsid w:val="00EB63C6"/>
    <w:rsid w:val="00EC1084"/>
    <w:rsid w:val="00EC2C01"/>
    <w:rsid w:val="00EC6C42"/>
    <w:rsid w:val="00ED335F"/>
    <w:rsid w:val="00EE2D3D"/>
    <w:rsid w:val="00EE5276"/>
    <w:rsid w:val="00F065D4"/>
    <w:rsid w:val="00F11B91"/>
    <w:rsid w:val="00F15B5C"/>
    <w:rsid w:val="00F209C9"/>
    <w:rsid w:val="00F32C59"/>
    <w:rsid w:val="00F40F1D"/>
    <w:rsid w:val="00F414A9"/>
    <w:rsid w:val="00F44333"/>
    <w:rsid w:val="00F47011"/>
    <w:rsid w:val="00F51132"/>
    <w:rsid w:val="00F54381"/>
    <w:rsid w:val="00F55333"/>
    <w:rsid w:val="00F675BD"/>
    <w:rsid w:val="00F70530"/>
    <w:rsid w:val="00F72403"/>
    <w:rsid w:val="00F82421"/>
    <w:rsid w:val="00F83200"/>
    <w:rsid w:val="00F90135"/>
    <w:rsid w:val="00FA39A7"/>
    <w:rsid w:val="00FA5139"/>
    <w:rsid w:val="00FB1B14"/>
    <w:rsid w:val="00FB771F"/>
    <w:rsid w:val="00FC4D21"/>
    <w:rsid w:val="00FD0911"/>
    <w:rsid w:val="00FD42FF"/>
    <w:rsid w:val="00FE073D"/>
    <w:rsid w:val="00FE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B5E5806-B629-4ECB-BB15-E8760503E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8B4"/>
    <w:pPr>
      <w:spacing w:line="240" w:lineRule="auto"/>
    </w:pPr>
  </w:style>
  <w:style w:type="paragraph" w:styleId="Nagwek3">
    <w:name w:val="heading 3"/>
    <w:basedOn w:val="Normalny"/>
    <w:next w:val="Normalny"/>
    <w:link w:val="Nagwek3Znak"/>
    <w:qFormat/>
    <w:rsid w:val="00422A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1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1BF0"/>
  </w:style>
  <w:style w:type="paragraph" w:styleId="Stopka">
    <w:name w:val="footer"/>
    <w:basedOn w:val="Normalny"/>
    <w:link w:val="StopkaZnak"/>
    <w:uiPriority w:val="99"/>
    <w:unhideWhenUsed/>
    <w:rsid w:val="00C91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1BF0"/>
  </w:style>
  <w:style w:type="paragraph" w:styleId="Tekstdymka">
    <w:name w:val="Balloon Text"/>
    <w:basedOn w:val="Normalny"/>
    <w:link w:val="TekstdymkaZnak"/>
    <w:uiPriority w:val="99"/>
    <w:semiHidden/>
    <w:unhideWhenUsed/>
    <w:rsid w:val="00C91B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BF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75EAD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422A9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22A92"/>
    <w:pPr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rsid w:val="00422A92"/>
    <w:pPr>
      <w:widowControl w:val="0"/>
      <w:snapToGrid w:val="0"/>
      <w:spacing w:before="24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character" w:customStyle="1" w:styleId="AkapitzlistZnak">
    <w:name w:val="Akapit z listą Znak"/>
    <w:link w:val="Akapitzlist"/>
    <w:uiPriority w:val="34"/>
    <w:locked/>
    <w:rsid w:val="006773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1D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1D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D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1D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D7E"/>
    <w:rPr>
      <w:b/>
      <w:bCs/>
      <w:sz w:val="20"/>
      <w:szCs w:val="20"/>
    </w:rPr>
  </w:style>
  <w:style w:type="paragraph" w:customStyle="1" w:styleId="Tekstpodstawowy31">
    <w:name w:val="Tekst podstawowy 31"/>
    <w:basedOn w:val="Normalny"/>
    <w:rsid w:val="00D158C3"/>
    <w:pPr>
      <w:tabs>
        <w:tab w:val="left" w:pos="0"/>
      </w:tabs>
      <w:suppressAutoHyphens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1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low.pl" TargetMode="External"/><Relationship Id="rId13" Type="http://schemas.openxmlformats.org/officeDocument/2006/relationships/hyperlink" Target="http://www.bip.sulow.p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ug@sulow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sulow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ug@sulow.p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bip.sulow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70F11-A032-441B-95B3-034BEC55E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17</Pages>
  <Words>6784</Words>
  <Characters>40710</Characters>
  <Application>Microsoft Office Word</Application>
  <DocSecurity>0</DocSecurity>
  <Lines>339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Węs</dc:creator>
  <cp:lastModifiedBy>Grzegorz Wiącek</cp:lastModifiedBy>
  <cp:revision>13</cp:revision>
  <cp:lastPrinted>2016-05-18T08:09:00Z</cp:lastPrinted>
  <dcterms:created xsi:type="dcterms:W3CDTF">2016-05-11T08:56:00Z</dcterms:created>
  <dcterms:modified xsi:type="dcterms:W3CDTF">2016-05-19T13:39:00Z</dcterms:modified>
</cp:coreProperties>
</file>