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rozeznania cenowego zamówienia, którego wartość szacunkowa wyrażona </w:t>
        <w:br/>
        <w:t>w złotych wynosi równowartość kwoty od 15.001 euro do 30.000 euro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celu udzielenia zamówienia na: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MODERNIZACJA DROGI GMINNEJ nr 110152L w miejscowości Deszkowice Pierwsze od km 00+000,00 do km 00 +556,00”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Przeprowadzono rozeznanie cenowe.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dniu 01.09.2017 r. zaproszono do udziału w postępowaniu niżej wymienionych wykonawców poprzez rozeznanie / dostarczenie formularza zapytania cenowego, który stanowi integralną część niniejszej dokumentacji. Wykaz wykonawców: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BUDGAR Aneta Leżak, Dabrowa Tomaszowska 2, 22-600 Tomaszów Lubelski,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Przedsiębiorstwo Wielobranżowe SADEX Janusz Sadlik, Kol. Sitno 84, 22-424 Sitno;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Przedsiębiorstwo  Robót Drogowych , ul. Peowiaków7, 22-400 Zamość.</w:t>
      </w:r>
    </w:p>
    <w:p>
      <w:pPr>
        <w:pStyle w:val="Normal"/>
        <w:rPr/>
      </w:pPr>
      <w:r>
        <w:rPr>
          <w:sz w:val="24"/>
          <w:szCs w:val="24"/>
        </w:rPr>
        <w:t xml:space="preserve">Ponadto  ww. zapytanie zamieszczono na stronie internetowej Urzędu Gminy Sułów </w:t>
      </w:r>
      <w:hyperlink r:id="rId2">
        <w:r>
          <w:rPr>
            <w:rStyle w:val="Czeinternetowe"/>
            <w:sz w:val="24"/>
            <w:szCs w:val="24"/>
          </w:rPr>
          <w:t>www.sulow.pl</w:t>
        </w:r>
      </w:hyperlink>
      <w:r>
        <w:rPr>
          <w:sz w:val="24"/>
          <w:szCs w:val="24"/>
        </w:rPr>
        <w:t xml:space="preserve"> w dniu 01.09.2017 r.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terminie do dnia 11 września 2017 r. do godziny 10:00 przedstawiono następujące oferty:</w:t>
      </w:r>
    </w:p>
    <w:tbl>
      <w:tblPr>
        <w:tblStyle w:val="Tabela-Siatka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2126"/>
        <w:gridCol w:w="2409"/>
        <w:gridCol w:w="1417"/>
        <w:gridCol w:w="1417"/>
        <w:gridCol w:w="1307"/>
      </w:tblGrid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wykonawcy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wykonawcy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  <w:tc>
          <w:tcPr>
            <w:tcW w:w="13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Robót Drogowych</w:t>
            </w:r>
          </w:p>
        </w:tc>
        <w:tc>
          <w:tcPr>
            <w:tcW w:w="24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Peowiaków 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22-400 Zamość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124.043,20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152.573,14</w:t>
            </w:r>
          </w:p>
        </w:tc>
        <w:tc>
          <w:tcPr>
            <w:tcW w:w="13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Wybrano ofertę:</w:t>
      </w:r>
      <w:r>
        <w:rPr>
          <w:sz w:val="24"/>
          <w:szCs w:val="24"/>
        </w:rPr>
        <w:t xml:space="preserve"> Przedsiębiorstwo Robót Drogowych, ul. Peowiaków 7, 22-400 Zamość</w:t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Uzasadnienie wyboru oferty najkorzystniejszej:</w:t>
      </w:r>
    </w:p>
    <w:p>
      <w:pPr>
        <w:pStyle w:val="Normal"/>
        <w:ind w:left="708" w:hanging="0"/>
        <w:rPr/>
      </w:pPr>
      <w:r>
        <w:rPr>
          <w:sz w:val="24"/>
          <w:szCs w:val="24"/>
        </w:rPr>
        <w:t>Oferta wpłynęła jako jedyna.</w:t>
      </w:r>
    </w:p>
    <w:p>
      <w:pPr>
        <w:pStyle w:val="Normal"/>
        <w:ind w:left="708" w:hanging="0"/>
        <w:rPr>
          <w:sz w:val="24"/>
          <w:szCs w:val="24"/>
        </w:rPr>
      </w:pPr>
      <w:r>
        <w:rPr/>
      </w:r>
    </w:p>
    <w:p>
      <w:pPr>
        <w:pStyle w:val="Normal"/>
        <w:tabs>
          <w:tab w:val="center" w:pos="7365" w:leader="none"/>
        </w:tabs>
        <w:spacing w:before="0" w:after="200"/>
        <w:ind w:left="708" w:hanging="0"/>
        <w:rPr/>
      </w:pPr>
      <w:r>
        <w:rPr>
          <w:sz w:val="24"/>
          <w:szCs w:val="24"/>
        </w:rPr>
        <w:tab/>
        <w:t>Wójt Gminy</w:t>
        <w:br/>
        <w:tab/>
        <w:t>/-/ Leon Bulak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6d5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f6ab9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727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7608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ulow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LibreOffice/5.4.1.2$Windows_x86 LibreOffice_project/ea7cb86e6eeb2bf3a5af73a8f7777ac570321527</Application>
  <Pages>1</Pages>
  <Words>178</Words>
  <Characters>1145</Characters>
  <CharactersWithSpaces>1292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2017-09-26T06:40:00Z</dcterms:created>
  <dc:creator>Magdalena Olszewska</dc:creator>
  <dc:description/>
  <dc:language>pl-PL</dc:language>
  <cp:lastModifiedBy/>
  <cp:lastPrinted>2017-09-26T06:31:00Z</cp:lastPrinted>
  <dcterms:modified xsi:type="dcterms:W3CDTF">2017-09-27T14:56:08Z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