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DD4" w:rsidRDefault="004F2DD4" w:rsidP="00912203">
      <w:pPr>
        <w:jc w:val="right"/>
      </w:pPr>
      <w:r>
        <w:t>Sułów, dnia 04.09.2014 r.</w:t>
      </w:r>
    </w:p>
    <w:p w:rsidR="004F2DD4" w:rsidRDefault="004F2DD4" w:rsidP="00912203">
      <w:r>
        <w:t>PR.271.16.3.2014</w:t>
      </w:r>
    </w:p>
    <w:p w:rsidR="004F2DD4" w:rsidRDefault="004F2DD4" w:rsidP="00C25A84">
      <w:pPr>
        <w:jc w:val="center"/>
        <w:rPr>
          <w:b/>
          <w:bCs/>
          <w:sz w:val="28"/>
          <w:szCs w:val="28"/>
        </w:rPr>
      </w:pPr>
    </w:p>
    <w:p w:rsidR="004F2DD4" w:rsidRDefault="004F2DD4" w:rsidP="00C25A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ZAWIADOMIENIE</w:t>
      </w:r>
      <w:r w:rsidRPr="00CD6570">
        <w:rPr>
          <w:b/>
          <w:bCs/>
          <w:sz w:val="28"/>
          <w:szCs w:val="28"/>
        </w:rPr>
        <w:t xml:space="preserve"> O WYBORZE NAJKORZYSTNIEJSZEJ OFERTY</w:t>
      </w:r>
    </w:p>
    <w:p w:rsidR="004F2DD4" w:rsidRDefault="004F2DD4" w:rsidP="00C25A84">
      <w:pPr>
        <w:spacing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podstawie </w:t>
      </w:r>
      <w:r w:rsidRPr="0035551F">
        <w:rPr>
          <w:sz w:val="24"/>
          <w:szCs w:val="24"/>
        </w:rPr>
        <w:t xml:space="preserve">art. 92, ust. </w:t>
      </w:r>
      <w:r>
        <w:rPr>
          <w:sz w:val="24"/>
          <w:szCs w:val="24"/>
        </w:rPr>
        <w:t xml:space="preserve">2 </w:t>
      </w:r>
      <w:r w:rsidRPr="0035551F">
        <w:rPr>
          <w:sz w:val="24"/>
          <w:szCs w:val="24"/>
        </w:rPr>
        <w:t>ustawy z dnia 29 stycznia 2004 r</w:t>
      </w:r>
      <w:r>
        <w:rPr>
          <w:sz w:val="24"/>
          <w:szCs w:val="24"/>
        </w:rPr>
        <w:t>oku</w:t>
      </w:r>
      <w:r w:rsidRPr="0035551F">
        <w:rPr>
          <w:sz w:val="24"/>
          <w:szCs w:val="24"/>
        </w:rPr>
        <w:t>, Prawo zamówień publicznych</w:t>
      </w:r>
      <w:r>
        <w:rPr>
          <w:sz w:val="24"/>
          <w:szCs w:val="24"/>
        </w:rPr>
        <w:t xml:space="preserve"> </w:t>
      </w:r>
      <w:r w:rsidRPr="001C366C">
        <w:rPr>
          <w:sz w:val="24"/>
          <w:szCs w:val="24"/>
        </w:rPr>
        <w:t>(Dz.U.201</w:t>
      </w:r>
      <w:r>
        <w:rPr>
          <w:sz w:val="24"/>
          <w:szCs w:val="24"/>
        </w:rPr>
        <w:t xml:space="preserve">3, </w:t>
      </w:r>
      <w:r w:rsidRPr="001C366C">
        <w:rPr>
          <w:sz w:val="24"/>
          <w:szCs w:val="24"/>
        </w:rPr>
        <w:t>poz. 9</w:t>
      </w:r>
      <w:r>
        <w:rPr>
          <w:sz w:val="24"/>
          <w:szCs w:val="24"/>
        </w:rPr>
        <w:t>07 z późn. zm.</w:t>
      </w:r>
      <w:r w:rsidRPr="001C366C">
        <w:rPr>
          <w:sz w:val="24"/>
          <w:szCs w:val="24"/>
        </w:rPr>
        <w:t>)</w:t>
      </w:r>
      <w:r w:rsidRPr="0035551F">
        <w:rPr>
          <w:sz w:val="24"/>
          <w:szCs w:val="24"/>
        </w:rPr>
        <w:t xml:space="preserve"> </w:t>
      </w:r>
      <w:r>
        <w:rPr>
          <w:sz w:val="24"/>
          <w:szCs w:val="24"/>
        </w:rPr>
        <w:t>Gmina Sułów zawiadamia o wynikach postępowania o udzielenie zamówienia publicznego, p</w:t>
      </w:r>
      <w:r w:rsidRPr="001A6382">
        <w:rPr>
          <w:sz w:val="24"/>
          <w:szCs w:val="24"/>
        </w:rPr>
        <w:t>rzeprowadzonego w trybie przetargu nieograniczonego na realizację zadania, pn. „</w:t>
      </w:r>
      <w:r>
        <w:rPr>
          <w:sz w:val="24"/>
          <w:szCs w:val="24"/>
        </w:rPr>
        <w:t>Odbudowa – likwidacja szkód powodziowych na drogach gminnych nr 110127L i nr 110140L w miejscowości Źrebce – I etap”.</w:t>
      </w:r>
    </w:p>
    <w:p w:rsidR="004F2DD4" w:rsidRDefault="004F2DD4" w:rsidP="006916E6">
      <w:pPr>
        <w:spacing w:line="240" w:lineRule="auto"/>
        <w:rPr>
          <w:b/>
          <w:bCs/>
          <w:sz w:val="24"/>
          <w:szCs w:val="24"/>
        </w:rPr>
      </w:pPr>
      <w:r w:rsidRPr="00B42F4C">
        <w:rPr>
          <w:sz w:val="24"/>
          <w:szCs w:val="24"/>
        </w:rPr>
        <w:t>Postępowanie zostało zakończone wyborem oferty następującego Wykonawcy:</w:t>
      </w:r>
      <w:r w:rsidRPr="00B42F4C">
        <w:rPr>
          <w:sz w:val="24"/>
          <w:szCs w:val="24"/>
        </w:rPr>
        <w:br/>
      </w:r>
      <w:r>
        <w:rPr>
          <w:b/>
          <w:bCs/>
          <w:sz w:val="24"/>
          <w:szCs w:val="24"/>
        </w:rPr>
        <w:t>Przedsiębiorstwo Robót Drogowych</w:t>
      </w:r>
      <w:r>
        <w:rPr>
          <w:b/>
          <w:bCs/>
          <w:sz w:val="24"/>
          <w:szCs w:val="24"/>
        </w:rPr>
        <w:br/>
        <w:t>Spółka z o.o.</w:t>
      </w:r>
      <w:r>
        <w:rPr>
          <w:b/>
          <w:bCs/>
          <w:sz w:val="24"/>
          <w:szCs w:val="24"/>
        </w:rPr>
        <w:br/>
        <w:t>ul. Peowiaków 7</w:t>
      </w:r>
      <w:r>
        <w:rPr>
          <w:b/>
          <w:bCs/>
          <w:sz w:val="24"/>
          <w:szCs w:val="24"/>
        </w:rPr>
        <w:br/>
        <w:t>22-400 Zamość</w:t>
      </w:r>
    </w:p>
    <w:p w:rsidR="004F2DD4" w:rsidRPr="00B42F4C" w:rsidRDefault="004F2DD4" w:rsidP="006916E6">
      <w:pPr>
        <w:spacing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r w:rsidRPr="00B42F4C">
        <w:rPr>
          <w:b/>
          <w:bCs/>
          <w:sz w:val="24"/>
          <w:szCs w:val="24"/>
        </w:rPr>
        <w:br/>
        <w:t>Uzasadnienie wyboru:</w:t>
      </w:r>
      <w:r w:rsidRPr="00B42F4C">
        <w:rPr>
          <w:sz w:val="24"/>
          <w:szCs w:val="24"/>
        </w:rPr>
        <w:t xml:space="preserve"> Wybrany Wykonawca spełnił warunki udziału w postępowaniu, nie podlega wykluczeniu, jego oferta nie podlega odrzuceniu. Wybrany Wykonawca przedłożył ofertę najkorzystniejszą cenowo uzyskując maksymalną ilość punktów w kryterium ceny.</w:t>
      </w:r>
    </w:p>
    <w:p w:rsidR="004F2DD4" w:rsidRDefault="004F2DD4" w:rsidP="000C4FA8">
      <w:pPr>
        <w:rPr>
          <w:sz w:val="24"/>
          <w:szCs w:val="24"/>
        </w:rPr>
      </w:pPr>
      <w:r w:rsidRPr="00B42F4C">
        <w:rPr>
          <w:sz w:val="24"/>
          <w:szCs w:val="24"/>
        </w:rPr>
        <w:t>W postępowaniu został</w:t>
      </w:r>
      <w:r>
        <w:rPr>
          <w:sz w:val="24"/>
          <w:szCs w:val="24"/>
        </w:rPr>
        <w:t>a</w:t>
      </w:r>
      <w:r w:rsidRPr="00B42F4C">
        <w:rPr>
          <w:sz w:val="24"/>
          <w:szCs w:val="24"/>
        </w:rPr>
        <w:t xml:space="preserve"> złożon</w:t>
      </w:r>
      <w:r>
        <w:rPr>
          <w:sz w:val="24"/>
          <w:szCs w:val="24"/>
        </w:rPr>
        <w:t>a</w:t>
      </w:r>
      <w:r w:rsidRPr="00B42F4C">
        <w:rPr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 w:rsidRPr="00B42F4C">
        <w:rPr>
          <w:sz w:val="24"/>
          <w:szCs w:val="24"/>
        </w:rPr>
        <w:t xml:space="preserve"> ofert</w:t>
      </w:r>
      <w:r>
        <w:rPr>
          <w:sz w:val="24"/>
          <w:szCs w:val="24"/>
        </w:rPr>
        <w:t>a</w:t>
      </w:r>
      <w:r w:rsidRPr="00B42F4C">
        <w:rPr>
          <w:sz w:val="24"/>
          <w:szCs w:val="24"/>
        </w:rPr>
        <w:t xml:space="preserve"> (wg numeracji ofert):</w:t>
      </w:r>
      <w:r w:rsidRPr="00B42F4C">
        <w:rPr>
          <w:sz w:val="24"/>
          <w:szCs w:val="24"/>
        </w:rPr>
        <w:br/>
      </w:r>
      <w:r w:rsidRPr="00B42F4C">
        <w:rPr>
          <w:b/>
          <w:bCs/>
          <w:sz w:val="24"/>
          <w:szCs w:val="24"/>
        </w:rPr>
        <w:t xml:space="preserve">1. Przedsiębiorstwo Robót </w:t>
      </w:r>
      <w:r>
        <w:rPr>
          <w:b/>
          <w:bCs/>
          <w:sz w:val="24"/>
          <w:szCs w:val="24"/>
        </w:rPr>
        <w:t>Drogowych</w:t>
      </w:r>
      <w:r>
        <w:rPr>
          <w:b/>
          <w:bCs/>
          <w:sz w:val="24"/>
          <w:szCs w:val="24"/>
        </w:rPr>
        <w:br/>
        <w:t xml:space="preserve">    Spółka z o.o.</w:t>
      </w:r>
      <w:r>
        <w:rPr>
          <w:b/>
          <w:bCs/>
          <w:sz w:val="24"/>
          <w:szCs w:val="24"/>
        </w:rPr>
        <w:br/>
        <w:t xml:space="preserve">    ul. Peowiaków 7</w:t>
      </w:r>
      <w:r>
        <w:rPr>
          <w:b/>
          <w:bCs/>
          <w:sz w:val="24"/>
          <w:szCs w:val="24"/>
        </w:rPr>
        <w:br/>
        <w:t xml:space="preserve">    22-400 Zamość</w:t>
      </w:r>
      <w:r>
        <w:rPr>
          <w:b/>
          <w:bCs/>
          <w:sz w:val="24"/>
          <w:szCs w:val="24"/>
        </w:rPr>
        <w:br/>
      </w:r>
      <w:r w:rsidRPr="00B42F4C">
        <w:rPr>
          <w:sz w:val="24"/>
          <w:szCs w:val="24"/>
        </w:rPr>
        <w:t xml:space="preserve">Uzyskując w kryterium cena i łącznie </w:t>
      </w:r>
      <w:r>
        <w:rPr>
          <w:sz w:val="24"/>
          <w:szCs w:val="24"/>
        </w:rPr>
        <w:t xml:space="preserve">- </w:t>
      </w:r>
      <w:r w:rsidRPr="00B42F4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100 </w:t>
      </w:r>
      <w:r w:rsidRPr="00B42F4C">
        <w:rPr>
          <w:sz w:val="24"/>
          <w:szCs w:val="24"/>
        </w:rPr>
        <w:t>pkt.</w:t>
      </w:r>
      <w:r w:rsidRPr="00B42F4C">
        <w:rPr>
          <w:sz w:val="24"/>
          <w:szCs w:val="24"/>
        </w:rPr>
        <w:br/>
      </w:r>
    </w:p>
    <w:p w:rsidR="004F2DD4" w:rsidRPr="00B42F4C" w:rsidRDefault="004F2DD4" w:rsidP="000C4FA8">
      <w:pPr>
        <w:rPr>
          <w:sz w:val="24"/>
          <w:szCs w:val="24"/>
        </w:rPr>
      </w:pPr>
      <w:r w:rsidRPr="00B42F4C">
        <w:rPr>
          <w:sz w:val="24"/>
          <w:szCs w:val="24"/>
        </w:rPr>
        <w:tab/>
        <w:t>W niniejszym postępowaniu jedynym kryterium wybory oferty, którym kierował się Zamawiający przy wyborze oferty była cena – 100%.</w:t>
      </w:r>
    </w:p>
    <w:p w:rsidR="004F2DD4" w:rsidRPr="00B42F4C" w:rsidRDefault="004F2DD4" w:rsidP="000C4FA8">
      <w:pPr>
        <w:spacing w:line="240" w:lineRule="auto"/>
        <w:rPr>
          <w:sz w:val="24"/>
          <w:szCs w:val="24"/>
        </w:rPr>
      </w:pPr>
    </w:p>
    <w:p w:rsidR="004F2DD4" w:rsidRDefault="004F2DD4" w:rsidP="005F17E1">
      <w:pPr>
        <w:jc w:val="both"/>
        <w:rPr>
          <w:b/>
          <w:bCs/>
          <w:sz w:val="28"/>
          <w:szCs w:val="28"/>
        </w:rPr>
      </w:pPr>
    </w:p>
    <w:p w:rsidR="004F2DD4" w:rsidRDefault="004F2DD4" w:rsidP="00C25A84">
      <w:pPr>
        <w:ind w:left="6372"/>
        <w:rPr>
          <w:b/>
          <w:bCs/>
        </w:rPr>
      </w:pPr>
      <w:r>
        <w:rPr>
          <w:b/>
          <w:bCs/>
        </w:rPr>
        <w:t>/-/ Tomasz Pańczyk</w:t>
      </w:r>
      <w:r>
        <w:rPr>
          <w:b/>
          <w:bCs/>
        </w:rPr>
        <w:br/>
        <w:t>Wójt Gminy Sułów</w:t>
      </w:r>
    </w:p>
    <w:sectPr w:rsidR="004F2DD4" w:rsidSect="000C4FA8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B3A12"/>
    <w:multiLevelType w:val="hybridMultilevel"/>
    <w:tmpl w:val="B01231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A17B2C"/>
    <w:multiLevelType w:val="hybridMultilevel"/>
    <w:tmpl w:val="47701B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47C93B94"/>
    <w:multiLevelType w:val="hybridMultilevel"/>
    <w:tmpl w:val="A4CA6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7B26E4F"/>
    <w:multiLevelType w:val="hybridMultilevel"/>
    <w:tmpl w:val="22269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75017727"/>
    <w:multiLevelType w:val="hybridMultilevel"/>
    <w:tmpl w:val="CA8E55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837907"/>
    <w:multiLevelType w:val="hybridMultilevel"/>
    <w:tmpl w:val="42AAD5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2203"/>
    <w:rsid w:val="00001596"/>
    <w:rsid w:val="00025C89"/>
    <w:rsid w:val="00045564"/>
    <w:rsid w:val="00097C8C"/>
    <w:rsid w:val="000A4A34"/>
    <w:rsid w:val="000C4FA8"/>
    <w:rsid w:val="00160C6F"/>
    <w:rsid w:val="001A6382"/>
    <w:rsid w:val="001C366C"/>
    <w:rsid w:val="001F3D30"/>
    <w:rsid w:val="002037BC"/>
    <w:rsid w:val="00260965"/>
    <w:rsid w:val="00276157"/>
    <w:rsid w:val="0028350E"/>
    <w:rsid w:val="002A4C3E"/>
    <w:rsid w:val="002C3119"/>
    <w:rsid w:val="00314C81"/>
    <w:rsid w:val="0031780F"/>
    <w:rsid w:val="003202C5"/>
    <w:rsid w:val="00334EFD"/>
    <w:rsid w:val="0035551F"/>
    <w:rsid w:val="003611A8"/>
    <w:rsid w:val="003B09F8"/>
    <w:rsid w:val="003B4C21"/>
    <w:rsid w:val="003C0990"/>
    <w:rsid w:val="003C398B"/>
    <w:rsid w:val="003E2273"/>
    <w:rsid w:val="003F261A"/>
    <w:rsid w:val="0041097F"/>
    <w:rsid w:val="00481650"/>
    <w:rsid w:val="00483C81"/>
    <w:rsid w:val="004A6ACA"/>
    <w:rsid w:val="004A7B11"/>
    <w:rsid w:val="004F2DD4"/>
    <w:rsid w:val="00560E3C"/>
    <w:rsid w:val="005668C3"/>
    <w:rsid w:val="0057316F"/>
    <w:rsid w:val="005734C1"/>
    <w:rsid w:val="00586FD7"/>
    <w:rsid w:val="00591A7F"/>
    <w:rsid w:val="005F17E1"/>
    <w:rsid w:val="005F5FE1"/>
    <w:rsid w:val="0060682E"/>
    <w:rsid w:val="006169CD"/>
    <w:rsid w:val="0062563D"/>
    <w:rsid w:val="0066614B"/>
    <w:rsid w:val="006916E6"/>
    <w:rsid w:val="006A0E6E"/>
    <w:rsid w:val="006A3AB7"/>
    <w:rsid w:val="006F6AEC"/>
    <w:rsid w:val="007062E2"/>
    <w:rsid w:val="007214F8"/>
    <w:rsid w:val="007220A2"/>
    <w:rsid w:val="00766359"/>
    <w:rsid w:val="00771B9E"/>
    <w:rsid w:val="00791BED"/>
    <w:rsid w:val="007A7D7F"/>
    <w:rsid w:val="007B0C4A"/>
    <w:rsid w:val="00810FEE"/>
    <w:rsid w:val="00814953"/>
    <w:rsid w:val="00833F63"/>
    <w:rsid w:val="00853D52"/>
    <w:rsid w:val="00892698"/>
    <w:rsid w:val="008C62CA"/>
    <w:rsid w:val="008D2503"/>
    <w:rsid w:val="008D6C72"/>
    <w:rsid w:val="008E55B6"/>
    <w:rsid w:val="00912203"/>
    <w:rsid w:val="00930EFE"/>
    <w:rsid w:val="00965097"/>
    <w:rsid w:val="00994B23"/>
    <w:rsid w:val="009E6D9C"/>
    <w:rsid w:val="00A235A2"/>
    <w:rsid w:val="00A52D59"/>
    <w:rsid w:val="00AA616F"/>
    <w:rsid w:val="00AB6179"/>
    <w:rsid w:val="00AC6BAA"/>
    <w:rsid w:val="00AF6C3F"/>
    <w:rsid w:val="00B42F4C"/>
    <w:rsid w:val="00B77C7C"/>
    <w:rsid w:val="00BC1DAB"/>
    <w:rsid w:val="00BC3F3D"/>
    <w:rsid w:val="00BD38A3"/>
    <w:rsid w:val="00BD5D81"/>
    <w:rsid w:val="00C04563"/>
    <w:rsid w:val="00C100EF"/>
    <w:rsid w:val="00C223B9"/>
    <w:rsid w:val="00C25A84"/>
    <w:rsid w:val="00C35696"/>
    <w:rsid w:val="00CA74C7"/>
    <w:rsid w:val="00CD42B6"/>
    <w:rsid w:val="00CD6570"/>
    <w:rsid w:val="00D618F7"/>
    <w:rsid w:val="00D6468F"/>
    <w:rsid w:val="00DD0E4E"/>
    <w:rsid w:val="00E04B2B"/>
    <w:rsid w:val="00E56023"/>
    <w:rsid w:val="00F8505B"/>
    <w:rsid w:val="00FB65FE"/>
    <w:rsid w:val="00FB693E"/>
    <w:rsid w:val="00FD2BF5"/>
    <w:rsid w:val="00FF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220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2203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CA74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74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587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1</Pages>
  <Words>183</Words>
  <Characters>1098</Characters>
  <Application>Microsoft Office Outlook</Application>
  <DocSecurity>0</DocSecurity>
  <Lines>0</Lines>
  <Paragraphs>0</Paragraphs>
  <ScaleCrop>false</ScaleCrop>
  <Company>UG Sułów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Sułów, dnia 04</dc:title>
  <dc:subject/>
  <dc:creator>Urząd Gminy</dc:creator>
  <cp:keywords/>
  <dc:description/>
  <cp:lastModifiedBy>Grzegorz Wiącek</cp:lastModifiedBy>
  <cp:revision>2</cp:revision>
  <cp:lastPrinted>2014-09-03T11:25:00Z</cp:lastPrinted>
  <dcterms:created xsi:type="dcterms:W3CDTF">2014-09-04T09:57:00Z</dcterms:created>
  <dcterms:modified xsi:type="dcterms:W3CDTF">2014-09-04T09:57:00Z</dcterms:modified>
</cp:coreProperties>
</file>