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F" w:rsidRPr="00BC684F" w:rsidRDefault="009C7FC4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</w:t>
      </w:r>
      <w:r w:rsidR="00160090" w:rsidRPr="00BC684F">
        <w:rPr>
          <w:rFonts w:ascii="Times New Roman" w:hAnsi="Times New Roman"/>
          <w:i/>
          <w:sz w:val="20"/>
          <w:szCs w:val="20"/>
        </w:rPr>
        <w:t xml:space="preserve"> </w:t>
      </w:r>
    </w:p>
    <w:p w:rsidR="00BC684F" w:rsidRPr="00BC684F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BC684F">
        <w:rPr>
          <w:rFonts w:ascii="Times New Roman" w:hAnsi="Times New Roman"/>
          <w:i/>
          <w:sz w:val="20"/>
          <w:szCs w:val="20"/>
        </w:rPr>
        <w:t>do Zarządzenia</w:t>
      </w:r>
      <w:r w:rsidR="008649D5">
        <w:rPr>
          <w:rFonts w:ascii="Times New Roman" w:hAnsi="Times New Roman"/>
          <w:i/>
          <w:sz w:val="20"/>
          <w:szCs w:val="20"/>
        </w:rPr>
        <w:t xml:space="preserve"> nr 44</w:t>
      </w:r>
      <w:r w:rsidR="009C7FC4">
        <w:rPr>
          <w:rFonts w:ascii="Times New Roman" w:hAnsi="Times New Roman"/>
          <w:i/>
          <w:sz w:val="20"/>
          <w:szCs w:val="20"/>
        </w:rPr>
        <w:t>/U/2019</w:t>
      </w:r>
    </w:p>
    <w:p w:rsidR="00BC684F" w:rsidRPr="00BC684F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BC684F">
        <w:rPr>
          <w:rFonts w:ascii="Times New Roman" w:hAnsi="Times New Roman"/>
          <w:i/>
          <w:sz w:val="20"/>
          <w:szCs w:val="20"/>
        </w:rPr>
        <w:t xml:space="preserve">Wójta Gminy </w:t>
      </w:r>
      <w:r w:rsidR="009C0AC9" w:rsidRPr="00BC684F">
        <w:rPr>
          <w:rFonts w:ascii="Times New Roman" w:hAnsi="Times New Roman"/>
          <w:i/>
          <w:sz w:val="20"/>
          <w:szCs w:val="20"/>
        </w:rPr>
        <w:t>Sułów</w:t>
      </w:r>
      <w:r w:rsidR="00AE2538">
        <w:rPr>
          <w:rFonts w:ascii="Times New Roman" w:hAnsi="Times New Roman"/>
          <w:i/>
          <w:sz w:val="20"/>
          <w:szCs w:val="20"/>
        </w:rPr>
        <w:t xml:space="preserve">             </w:t>
      </w:r>
      <w:r w:rsidR="009C7FC4">
        <w:rPr>
          <w:rFonts w:ascii="Times New Roman" w:hAnsi="Times New Roman"/>
          <w:i/>
          <w:sz w:val="20"/>
          <w:szCs w:val="20"/>
        </w:rPr>
        <w:t xml:space="preserve">        </w:t>
      </w:r>
      <w:r w:rsidR="00937CA0">
        <w:rPr>
          <w:rFonts w:ascii="Times New Roman" w:hAnsi="Times New Roman"/>
          <w:i/>
          <w:sz w:val="20"/>
          <w:szCs w:val="20"/>
        </w:rPr>
        <w:t xml:space="preserve">                z dnia 13</w:t>
      </w:r>
      <w:r w:rsidR="0018411F">
        <w:rPr>
          <w:rFonts w:ascii="Times New Roman" w:hAnsi="Times New Roman"/>
          <w:i/>
          <w:sz w:val="20"/>
          <w:szCs w:val="20"/>
        </w:rPr>
        <w:t>.11</w:t>
      </w:r>
      <w:r w:rsidR="000635BE">
        <w:rPr>
          <w:rFonts w:ascii="Times New Roman" w:hAnsi="Times New Roman"/>
          <w:i/>
          <w:sz w:val="20"/>
          <w:szCs w:val="20"/>
        </w:rPr>
        <w:t>.2019r.</w:t>
      </w:r>
      <w:r w:rsidRPr="00BC684F">
        <w:rPr>
          <w:rFonts w:ascii="Times New Roman" w:hAnsi="Times New Roman"/>
          <w:i/>
          <w:sz w:val="20"/>
          <w:szCs w:val="20"/>
        </w:rPr>
        <w:t xml:space="preserve"> </w:t>
      </w:r>
    </w:p>
    <w:p w:rsidR="00160090" w:rsidRPr="00160090" w:rsidRDefault="00160090" w:rsidP="00BC684F">
      <w:pPr>
        <w:spacing w:after="0"/>
        <w:ind w:left="6237"/>
        <w:rPr>
          <w:rFonts w:ascii="Times New Roman" w:hAnsi="Times New Roman"/>
          <w:i/>
          <w:sz w:val="16"/>
        </w:rPr>
      </w:pPr>
      <w:r w:rsidRPr="00BC684F">
        <w:rPr>
          <w:rFonts w:ascii="Times New Roman" w:hAnsi="Times New Roman"/>
          <w:i/>
          <w:sz w:val="20"/>
          <w:szCs w:val="20"/>
        </w:rPr>
        <w:t>w sprawie ogłosz</w:t>
      </w:r>
      <w:r w:rsidR="009C7FC4">
        <w:rPr>
          <w:rFonts w:ascii="Times New Roman" w:hAnsi="Times New Roman"/>
          <w:i/>
          <w:sz w:val="20"/>
          <w:szCs w:val="20"/>
        </w:rPr>
        <w:t>enia naboru na wolne</w:t>
      </w:r>
      <w:r w:rsidRPr="00BC684F">
        <w:rPr>
          <w:rFonts w:ascii="Times New Roman" w:hAnsi="Times New Roman"/>
          <w:i/>
          <w:sz w:val="20"/>
          <w:szCs w:val="20"/>
        </w:rPr>
        <w:t xml:space="preserve"> </w:t>
      </w:r>
      <w:r w:rsidR="00871071">
        <w:rPr>
          <w:rFonts w:ascii="Times New Roman" w:hAnsi="Times New Roman"/>
          <w:i/>
          <w:sz w:val="20"/>
          <w:szCs w:val="20"/>
        </w:rPr>
        <w:t xml:space="preserve">kierownicze </w:t>
      </w:r>
      <w:r w:rsidRPr="00BC684F">
        <w:rPr>
          <w:rFonts w:ascii="Times New Roman" w:hAnsi="Times New Roman"/>
          <w:i/>
          <w:sz w:val="20"/>
          <w:szCs w:val="20"/>
        </w:rPr>
        <w:t xml:space="preserve">stanowisko urzędnicze </w:t>
      </w:r>
      <w:r w:rsidR="0018411F">
        <w:rPr>
          <w:rFonts w:ascii="Times New Roman" w:hAnsi="Times New Roman"/>
          <w:i/>
          <w:sz w:val="20"/>
          <w:szCs w:val="20"/>
        </w:rPr>
        <w:t xml:space="preserve">Kierownik </w:t>
      </w:r>
      <w:r w:rsidR="00871071">
        <w:rPr>
          <w:rFonts w:ascii="Times New Roman" w:hAnsi="Times New Roman"/>
          <w:i/>
          <w:sz w:val="20"/>
          <w:szCs w:val="20"/>
        </w:rPr>
        <w:t>R</w:t>
      </w:r>
      <w:r w:rsidR="001657FF">
        <w:rPr>
          <w:rFonts w:ascii="Times New Roman" w:hAnsi="Times New Roman"/>
          <w:i/>
          <w:sz w:val="20"/>
          <w:szCs w:val="20"/>
        </w:rPr>
        <w:t>e</w:t>
      </w:r>
      <w:r w:rsidR="00871071">
        <w:rPr>
          <w:rFonts w:ascii="Times New Roman" w:hAnsi="Times New Roman"/>
          <w:i/>
          <w:sz w:val="20"/>
          <w:szCs w:val="20"/>
        </w:rPr>
        <w:t>feratu R</w:t>
      </w:r>
      <w:r w:rsidR="0018411F">
        <w:rPr>
          <w:rFonts w:ascii="Times New Roman" w:hAnsi="Times New Roman"/>
          <w:i/>
          <w:sz w:val="20"/>
          <w:szCs w:val="20"/>
        </w:rPr>
        <w:t xml:space="preserve">ozwoju </w:t>
      </w:r>
      <w:r w:rsidRPr="00BC684F">
        <w:rPr>
          <w:rFonts w:ascii="Times New Roman" w:hAnsi="Times New Roman"/>
          <w:i/>
          <w:sz w:val="20"/>
          <w:szCs w:val="20"/>
        </w:rPr>
        <w:t xml:space="preserve"> </w:t>
      </w:r>
    </w:p>
    <w:p w:rsidR="00160090" w:rsidRDefault="00160090" w:rsidP="00226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0090" w:rsidRDefault="00160090" w:rsidP="00226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REGULAMIN</w:t>
      </w: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Konkursu</w:t>
      </w:r>
      <w:r w:rsidR="00615E36">
        <w:rPr>
          <w:rFonts w:ascii="Times New Roman" w:hAnsi="Times New Roman"/>
          <w:b/>
          <w:sz w:val="24"/>
          <w:szCs w:val="24"/>
        </w:rPr>
        <w:t xml:space="preserve"> </w:t>
      </w:r>
    </w:p>
    <w:p w:rsidR="00226944" w:rsidRPr="00615E36" w:rsidRDefault="00ED1BDF" w:rsidP="00492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 xml:space="preserve">na stanowisko </w:t>
      </w:r>
      <w:r w:rsidR="00183817">
        <w:rPr>
          <w:rFonts w:ascii="Times New Roman" w:hAnsi="Times New Roman"/>
          <w:b/>
          <w:sz w:val="24"/>
          <w:szCs w:val="24"/>
        </w:rPr>
        <w:t>Kierownika Referatu</w:t>
      </w:r>
      <w:r w:rsidR="0018411F">
        <w:rPr>
          <w:rFonts w:ascii="Times New Roman" w:hAnsi="Times New Roman"/>
          <w:b/>
          <w:sz w:val="24"/>
          <w:szCs w:val="24"/>
        </w:rPr>
        <w:t xml:space="preserve"> </w:t>
      </w:r>
      <w:r w:rsidR="00183817">
        <w:rPr>
          <w:rFonts w:ascii="Times New Roman" w:hAnsi="Times New Roman"/>
          <w:b/>
          <w:sz w:val="24"/>
          <w:szCs w:val="24"/>
        </w:rPr>
        <w:t>R</w:t>
      </w:r>
      <w:r w:rsidR="0018411F">
        <w:rPr>
          <w:rFonts w:ascii="Times New Roman" w:hAnsi="Times New Roman"/>
          <w:b/>
          <w:sz w:val="24"/>
          <w:szCs w:val="24"/>
        </w:rPr>
        <w:t>ozwoju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§1.</w:t>
      </w:r>
    </w:p>
    <w:p w:rsidR="00ED1BDF" w:rsidRPr="001D3FD6" w:rsidRDefault="00ED1BDF" w:rsidP="001D3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Konkurs na stanowisko </w:t>
      </w:r>
      <w:r w:rsidR="00871071">
        <w:rPr>
          <w:rFonts w:ascii="Times New Roman" w:hAnsi="Times New Roman"/>
          <w:sz w:val="24"/>
          <w:szCs w:val="24"/>
        </w:rPr>
        <w:t>Kierownika Referatu R</w:t>
      </w:r>
      <w:r w:rsidR="0018411F">
        <w:rPr>
          <w:rFonts w:ascii="Times New Roman" w:hAnsi="Times New Roman"/>
          <w:sz w:val="24"/>
          <w:szCs w:val="24"/>
        </w:rPr>
        <w:t>ozwoju</w:t>
      </w:r>
      <w:r w:rsidR="001D3FD6">
        <w:rPr>
          <w:rFonts w:ascii="Times New Roman" w:hAnsi="Times New Roman"/>
          <w:b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ogłasza 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2.</w:t>
      </w:r>
    </w:p>
    <w:p w:rsidR="00ED1BDF" w:rsidRPr="00615E36" w:rsidRDefault="00226944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Ogłoszenie o konkursie podaje się do publicznej wiadomości przez ogłoszenie na tablicy ogłoszeń</w:t>
      </w:r>
      <w:r w:rsidR="001D3FD6">
        <w:rPr>
          <w:rFonts w:ascii="Times New Roman" w:hAnsi="Times New Roman"/>
          <w:sz w:val="24"/>
          <w:szCs w:val="24"/>
        </w:rPr>
        <w:t xml:space="preserve"> </w:t>
      </w:r>
      <w:r w:rsidR="00ED1BDF" w:rsidRPr="00615E36">
        <w:rPr>
          <w:rFonts w:ascii="Times New Roman" w:hAnsi="Times New Roman"/>
          <w:sz w:val="24"/>
          <w:szCs w:val="24"/>
        </w:rPr>
        <w:t xml:space="preserve">Urzędu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="00ED1BDF" w:rsidRPr="00615E36">
        <w:rPr>
          <w:rFonts w:ascii="Times New Roman" w:hAnsi="Times New Roman"/>
          <w:sz w:val="24"/>
          <w:szCs w:val="24"/>
        </w:rPr>
        <w:t xml:space="preserve"> oraz na </w:t>
      </w:r>
      <w:r w:rsidR="001D3FD6">
        <w:rPr>
          <w:rFonts w:ascii="Times New Roman" w:hAnsi="Times New Roman"/>
          <w:sz w:val="24"/>
          <w:szCs w:val="24"/>
        </w:rPr>
        <w:t>BIP</w:t>
      </w:r>
      <w:r w:rsidR="00ED1BDF" w:rsidRPr="00615E36">
        <w:rPr>
          <w:rFonts w:ascii="Times New Roman" w:hAnsi="Times New Roman"/>
          <w:sz w:val="24"/>
          <w:szCs w:val="24"/>
        </w:rPr>
        <w:t xml:space="preserve"> </w:t>
      </w:r>
      <w:r w:rsidR="00357522">
        <w:rPr>
          <w:rFonts w:ascii="Times New Roman" w:hAnsi="Times New Roman"/>
          <w:sz w:val="24"/>
          <w:szCs w:val="24"/>
        </w:rPr>
        <w:t xml:space="preserve">Urzędu </w:t>
      </w:r>
      <w:r w:rsidR="00ED1BDF" w:rsidRPr="00615E36">
        <w:rPr>
          <w:rFonts w:ascii="Times New Roman" w:hAnsi="Times New Roman"/>
          <w:sz w:val="24"/>
          <w:szCs w:val="24"/>
        </w:rPr>
        <w:t>Gminy</w:t>
      </w:r>
      <w:r w:rsidR="001D3FD6">
        <w:rPr>
          <w:rFonts w:ascii="Times New Roman" w:hAnsi="Times New Roman"/>
          <w:sz w:val="24"/>
          <w:szCs w:val="24"/>
        </w:rPr>
        <w:t xml:space="preserve"> Sułów</w:t>
      </w:r>
      <w:r w:rsidR="00ED1BDF"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Komisję konkursową powołuje Wójt Gminy w drodze zarządzenia.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3. Termin I </w:t>
      </w:r>
      <w:proofErr w:type="spellStart"/>
      <w:r w:rsidRPr="00615E36">
        <w:rPr>
          <w:rFonts w:ascii="Times New Roman" w:hAnsi="Times New Roman"/>
          <w:sz w:val="24"/>
          <w:szCs w:val="24"/>
        </w:rPr>
        <w:t>i</w:t>
      </w:r>
      <w:proofErr w:type="spellEnd"/>
      <w:r w:rsidRPr="00615E36">
        <w:rPr>
          <w:rFonts w:ascii="Times New Roman" w:hAnsi="Times New Roman"/>
          <w:sz w:val="24"/>
          <w:szCs w:val="24"/>
        </w:rPr>
        <w:t xml:space="preserve"> II etapu konkursu określa i podaje do publicznej wiadomości w sposób określony w ust</w:t>
      </w:r>
      <w:r w:rsidR="000635BE">
        <w:rPr>
          <w:rFonts w:ascii="Times New Roman" w:hAnsi="Times New Roman"/>
          <w:sz w:val="24"/>
          <w:szCs w:val="24"/>
        </w:rPr>
        <w:t>.</w:t>
      </w:r>
      <w:r w:rsidRPr="00615E36">
        <w:rPr>
          <w:rFonts w:ascii="Times New Roman" w:hAnsi="Times New Roman"/>
          <w:sz w:val="24"/>
          <w:szCs w:val="24"/>
        </w:rPr>
        <w:t xml:space="preserve"> l</w:t>
      </w:r>
      <w:r w:rsidR="001D3FD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§3.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W przypadku, gdy do konkursu zgłosi się współmałżonek lub krewni I stopnia pokrewieństwa w linii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prostej członka komisji - członek ten decyzją przewodniczącego komisji powinien zostać wyłączony z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pracy komisji.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Określenie pokrewieństwa między kandydatem a członkiem komisji odbywa się drogą </w:t>
      </w:r>
      <w:r w:rsidR="004C02AD" w:rsidRPr="00615E36">
        <w:rPr>
          <w:rFonts w:ascii="Times New Roman" w:hAnsi="Times New Roman"/>
          <w:sz w:val="24"/>
          <w:szCs w:val="24"/>
        </w:rPr>
        <w:t>o</w:t>
      </w:r>
      <w:r w:rsidRPr="00615E36">
        <w:rPr>
          <w:rFonts w:ascii="Times New Roman" w:hAnsi="Times New Roman"/>
          <w:sz w:val="24"/>
          <w:szCs w:val="24"/>
        </w:rPr>
        <w:t>świadczenia złożonego do protokołu przez członka komisji.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4.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konkursie może wziąć udział osoba spełniająca warunki określone w ogłoszeniu.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5.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Konkurs przeprowadza się także przy zgłoszeniu się tylko jednego kandydata.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6.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Konkurs przeprowadza się również przy udziale co najmniej </w:t>
      </w:r>
      <w:r w:rsidR="00BC684F" w:rsidRPr="00615E36">
        <w:rPr>
          <w:rFonts w:ascii="Times New Roman" w:hAnsi="Times New Roman"/>
          <w:sz w:val="24"/>
          <w:szCs w:val="24"/>
        </w:rPr>
        <w:t>2/3</w:t>
      </w:r>
      <w:r w:rsidRPr="00615E36">
        <w:rPr>
          <w:rFonts w:ascii="Times New Roman" w:hAnsi="Times New Roman"/>
          <w:sz w:val="24"/>
          <w:szCs w:val="24"/>
        </w:rPr>
        <w:t xml:space="preserve"> pełnego składu komisji konkursowej.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§7.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Praca komisji konkursowej przebiega w dwóch etapach: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I . I etap - badanie przez komisję czy kandydaci spełniają wymogi określone w ogłoszeniu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konkursie.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II etap </w:t>
      </w:r>
      <w:r w:rsidR="001D3FD6">
        <w:rPr>
          <w:rFonts w:ascii="Times New Roman" w:hAnsi="Times New Roman"/>
          <w:sz w:val="24"/>
          <w:szCs w:val="24"/>
        </w:rPr>
        <w:t>–</w:t>
      </w:r>
      <w:r w:rsidRPr="00615E36">
        <w:rPr>
          <w:rFonts w:ascii="Times New Roman" w:hAnsi="Times New Roman"/>
          <w:sz w:val="24"/>
          <w:szCs w:val="24"/>
        </w:rPr>
        <w:t xml:space="preserve"> </w:t>
      </w:r>
      <w:r w:rsidR="001D3FD6">
        <w:rPr>
          <w:rFonts w:ascii="Times New Roman" w:hAnsi="Times New Roman"/>
          <w:sz w:val="24"/>
          <w:szCs w:val="24"/>
        </w:rPr>
        <w:t xml:space="preserve">test kompetencji i /lub </w:t>
      </w:r>
      <w:r w:rsidRPr="00615E36">
        <w:rPr>
          <w:rFonts w:ascii="Times New Roman" w:hAnsi="Times New Roman"/>
          <w:sz w:val="24"/>
          <w:szCs w:val="24"/>
        </w:rPr>
        <w:t>przeprowadzenie rozmów kwaliﬁkacyjnych</w:t>
      </w:r>
      <w:r w:rsidR="0018411F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 z kandydatami, który uzyskał najwyższą liczbę punktów.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Komisja konkursowa nie może kwaliﬁkować do konkursu osób, które nie spełniają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warunków określonych w ogłoszeniu o konkursie.</w:t>
      </w:r>
    </w:p>
    <w:p w:rsidR="00226944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11F" w:rsidRDefault="0018411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11F" w:rsidRPr="00615E36" w:rsidRDefault="0018411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8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Kandydat, którego komisja nie dopuściła do II etapu konkursu może wnieść sprzeciw do Wójta Gminy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 terminie 3 dni od daty decyzji komisji.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niedopuszczenia któregoś z kandydatów do udziału w konkursie i jego zapowiedzi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wniesieniu sprzeciwu, następny etap konkursu nie może się odbyć wcześniej niż po rozpatrzeniu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sprzeciwu przez Wójta Gminy.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Wójt jest zobowiązany do niezwłocznego rozpatrzenia sprzeciwu.</w:t>
      </w:r>
      <w:bookmarkStart w:id="0" w:name="_GoBack"/>
      <w:bookmarkEnd w:id="0"/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jest ostateczna.</w:t>
      </w:r>
    </w:p>
    <w:p w:rsidR="005C7AC3" w:rsidRPr="00615E36" w:rsidRDefault="005C7AC3" w:rsidP="001D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§ </w:t>
      </w:r>
      <w:r w:rsidR="0027089B">
        <w:rPr>
          <w:rFonts w:ascii="Times New Roman" w:hAnsi="Times New Roman"/>
          <w:sz w:val="24"/>
          <w:szCs w:val="24"/>
        </w:rPr>
        <w:t>9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II etapie konkursu: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Każdy członek komisji ma prawo zadać dowolną liczbę pytań każdemu z kandydatów.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Każdemu kandydatowi zadaje </w:t>
      </w:r>
      <w:r w:rsidR="001D3FD6">
        <w:rPr>
          <w:rFonts w:ascii="Times New Roman" w:hAnsi="Times New Roman"/>
          <w:sz w:val="24"/>
          <w:szCs w:val="24"/>
        </w:rPr>
        <w:t>się te same pytania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</w:t>
      </w:r>
      <w:r w:rsidR="0027089B">
        <w:rPr>
          <w:rFonts w:ascii="Times New Roman" w:hAnsi="Times New Roman"/>
          <w:sz w:val="24"/>
          <w:szCs w:val="24"/>
        </w:rPr>
        <w:t>0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21333A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Po dokonaniu oceny przedstawionych przez kandydatów propozycji przewodniczący komisji zarządza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="00ED1BDF" w:rsidRPr="00615E36">
        <w:rPr>
          <w:rFonts w:ascii="Times New Roman" w:hAnsi="Times New Roman"/>
          <w:sz w:val="24"/>
          <w:szCs w:val="24"/>
        </w:rPr>
        <w:t>głosowanie na następujących zasadach: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l) głosowanie jest tajne,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2) każdy członek komisji dysponuje I punktem,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3) nabór wygrywa kandydat, który uzyskał najwyższą liczbę punktów,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4) wynik naboru ogłasza przewodniczący komisji po podliczeniu głosów.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5) w przypadku uzyskania przez kandydatów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jednakowej liczby punktów, przeprowadza się dodatkowe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głosowanie.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kwestionowania wyników konkursu zainteresowanemu kandydatowi przysługuje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prawo wniesienia w terminie 3 dni sprzeciwu do Wójta Gminy 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W przypadku uwzględnienia sprzeciwu Wójt Gminy podejmuje decyzję o ponownym przeprowadzeniu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II etapu konkursu w ciągu 7 dni od daty zgłoszenia sprzeciwu.</w:t>
      </w:r>
    </w:p>
    <w:p w:rsidR="00ED1BDF" w:rsidRPr="00615E36" w:rsidRDefault="00ED1BDF" w:rsidP="0049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 Gminy jest ostateczna.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</w:t>
      </w:r>
      <w:r w:rsidR="0027089B">
        <w:rPr>
          <w:rFonts w:ascii="Times New Roman" w:hAnsi="Times New Roman"/>
          <w:sz w:val="24"/>
          <w:szCs w:val="24"/>
        </w:rPr>
        <w:t>1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Ustala się następujące kryteria oceny: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wykształcenie,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doświadczenie zawodowe i staż pracy,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wiedzę ogólną i zawodową szczególnie w zakresie znajomości zagadnień, przepisów prawa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samorządowego, zarządzania, finansów publicznych, problematyki zatrudnienia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pracowników samorządowych,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umiejętności organizacyjne, pracy w zespole, komunikowania się,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kultura bycia.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1</w:t>
      </w:r>
      <w:r w:rsidR="0027089B">
        <w:rPr>
          <w:rFonts w:ascii="Times New Roman" w:hAnsi="Times New Roman"/>
          <w:sz w:val="24"/>
          <w:szCs w:val="24"/>
        </w:rPr>
        <w:t>2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605819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Z prac komisji sporządza się protokół, który podpisują wszyscy członkowie komisji.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Przewodniczący komisji niezwłocznie przedstawia wyniki wraz z dokumentacją Wójtowi Gminy.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</w:t>
      </w:r>
      <w:r w:rsidR="0027089B">
        <w:rPr>
          <w:rFonts w:ascii="Times New Roman" w:hAnsi="Times New Roman"/>
          <w:sz w:val="24"/>
          <w:szCs w:val="24"/>
        </w:rPr>
        <w:t>3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Nawiązanie stosunku pracy w Urzędzie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nastąpi pod warunkiem, ze wybranego przez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komisję kandydata 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zatrudni w Urzędzie Gminy na podstawie umowy o pracę.</w:t>
      </w:r>
    </w:p>
    <w:p w:rsidR="005C7AC3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5A4" w:rsidRPr="00615E36" w:rsidRDefault="004925A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</w:t>
      </w:r>
      <w:r w:rsidR="0027089B">
        <w:rPr>
          <w:rFonts w:ascii="Times New Roman" w:hAnsi="Times New Roman"/>
          <w:sz w:val="24"/>
          <w:szCs w:val="24"/>
        </w:rPr>
        <w:t>4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1056D2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ma prawo do unieważnienia konkursu b</w:t>
      </w:r>
      <w:r w:rsidR="00F3418D" w:rsidRPr="00615E36">
        <w:rPr>
          <w:rFonts w:ascii="Times New Roman" w:hAnsi="Times New Roman"/>
          <w:sz w:val="24"/>
          <w:szCs w:val="24"/>
        </w:rPr>
        <w:t>ez podania przyczyn w każ</w:t>
      </w:r>
      <w:r w:rsidRPr="00615E36">
        <w:rPr>
          <w:rFonts w:ascii="Times New Roman" w:hAnsi="Times New Roman"/>
          <w:sz w:val="24"/>
          <w:szCs w:val="24"/>
        </w:rPr>
        <w:t>dym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stadium postępowania konkursowego.</w:t>
      </w:r>
    </w:p>
    <w:sectPr w:rsidR="001056D2" w:rsidRPr="00615E36" w:rsidSect="0056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BDF"/>
    <w:rsid w:val="0001602F"/>
    <w:rsid w:val="000635BE"/>
    <w:rsid w:val="001056D2"/>
    <w:rsid w:val="00160090"/>
    <w:rsid w:val="001657FF"/>
    <w:rsid w:val="00182495"/>
    <w:rsid w:val="00183817"/>
    <w:rsid w:val="0018411F"/>
    <w:rsid w:val="001C7FDC"/>
    <w:rsid w:val="001D3FD6"/>
    <w:rsid w:val="0021333A"/>
    <w:rsid w:val="0022235B"/>
    <w:rsid w:val="00226944"/>
    <w:rsid w:val="0027089B"/>
    <w:rsid w:val="002F7F8E"/>
    <w:rsid w:val="00357522"/>
    <w:rsid w:val="00434111"/>
    <w:rsid w:val="004925A4"/>
    <w:rsid w:val="004A466A"/>
    <w:rsid w:val="004C02AD"/>
    <w:rsid w:val="005673B2"/>
    <w:rsid w:val="005B54C9"/>
    <w:rsid w:val="005C7AC3"/>
    <w:rsid w:val="005D0A88"/>
    <w:rsid w:val="00605819"/>
    <w:rsid w:val="00615E36"/>
    <w:rsid w:val="00640BDE"/>
    <w:rsid w:val="00644480"/>
    <w:rsid w:val="008649D5"/>
    <w:rsid w:val="00871071"/>
    <w:rsid w:val="008D6B63"/>
    <w:rsid w:val="00937CA0"/>
    <w:rsid w:val="00943348"/>
    <w:rsid w:val="009B288F"/>
    <w:rsid w:val="009C0AC9"/>
    <w:rsid w:val="009C7FC4"/>
    <w:rsid w:val="00A47CA8"/>
    <w:rsid w:val="00AE2538"/>
    <w:rsid w:val="00B325E9"/>
    <w:rsid w:val="00BC684F"/>
    <w:rsid w:val="00CE5E10"/>
    <w:rsid w:val="00E16F65"/>
    <w:rsid w:val="00E928FC"/>
    <w:rsid w:val="00ED1BDF"/>
    <w:rsid w:val="00F3418D"/>
    <w:rsid w:val="00F46BEC"/>
    <w:rsid w:val="00FC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3B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844A-A6CD-4EE9-AE50-D909ABB6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Aleksandra Martyna</cp:lastModifiedBy>
  <cp:revision>7</cp:revision>
  <cp:lastPrinted>2019-11-13T13:04:00Z</cp:lastPrinted>
  <dcterms:created xsi:type="dcterms:W3CDTF">2019-11-13T12:26:00Z</dcterms:created>
  <dcterms:modified xsi:type="dcterms:W3CDTF">2019-11-13T13:50:00Z</dcterms:modified>
</cp:coreProperties>
</file>