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ED5B73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575E92">
        <w:rPr>
          <w:b/>
          <w:sz w:val="32"/>
          <w:szCs w:val="32"/>
        </w:rPr>
        <w:t>Wójta Gminy Sułów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>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 xml:space="preserve"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F0C8F">
        <w:rPr>
          <w:sz w:val="28"/>
          <w:szCs w:val="28"/>
        </w:rPr>
        <w:t/>
      </w:r>
      <w:r w:rsidR="00F70292">
        <w:rPr>
          <w:sz w:val="28"/>
          <w:szCs w:val="28"/>
        </w:rPr>
        <w:t xml:space="preserve"/>
      </w:r>
      <w:r w:rsidR="003C3082" w:rsidRPr="003C3082">
        <w:rPr>
          <w:sz w:val="28"/>
          <w:szCs w:val="28"/>
        </w:rPr>
        <w:t>Wójt Gminy Sułów</w:t>
      </w:r>
      <w:r w:rsidR="00F70292">
        <w:rPr>
          <w:sz w:val="28"/>
          <w:szCs w:val="28"/>
        </w:rPr>
        <w:t xml:space="preserve"/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>
        <w:rPr>
          <w:sz w:val="28"/>
          <w:szCs w:val="28"/>
        </w:rPr>
        <w:t xml:space="preserve"/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ED171A">
        <w:rPr>
          <w:sz w:val="28"/>
          <w:szCs w:val="28"/>
        </w:rPr>
        <w:t/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1E46F3">
        <w:rPr>
          <w:sz w:val="28"/>
          <w:szCs w:val="28"/>
        </w:rPr>
        <w:t/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Sułów, Sułów-Kolonia, Kulików, Rozłopy-Kolonia, Sułówek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Sułowie, Sułów 64, 22-448 Sułów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Deszkowice Pierwsze, Rozłopy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Remizo-świetlica w Deszkowicach Pierwszych, Michalów ul. Chmielna 78, 22-448 Sułów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Sąsiadka, Źrebce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Remizo-świetlica w Sąsiadce, Sąsiadka 148, 22-448 Sułów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Sułowiec, Tworyczów, Kawęczyn-Kolonia, Kitów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Remizo-świetlica w Tworyczowie, Tworyczów 19a, 22-448 Sułów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Deszkowice Drugie, Michalów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Michalowie, Michalów ul. Osiedlowa 11, 22-448 Sułów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>do Komisarza Wyborczego w Zamościu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DE2DB7">
        <w:rPr>
          <w:b/>
          <w:sz w:val="30"/>
          <w:szCs w:val="30"/>
        </w:rPr>
        <w:t xml:space="preserve"/>
      </w:r>
      <w:r w:rsidR="008B2664" w:rsidRPr="00DE2DB7">
        <w:rPr>
          <w:b/>
          <w:sz w:val="30"/>
          <w:szCs w:val="30"/>
        </w:rPr>
        <w:t>5 maja 2020</w:t>
      </w:r>
      <w:r w:rsidR="00DE2DB7">
        <w:rPr>
          <w:b/>
          <w:sz w:val="30"/>
          <w:szCs w:val="30"/>
        </w:rPr>
        <w:t xml:space="preserve"/>
      </w:r>
      <w:r w:rsidR="008B2664" w:rsidRPr="00DE2DB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lastRenderedPageBreak/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>do Wójta Gminy Sułów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D6354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ED5B73">
        <w:rPr>
          <w:b/>
          <w:sz w:val="32"/>
          <w:szCs w:val="32"/>
        </w:rPr>
        <w:t>Wójt Gminy Sułów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Leon BULAK</w:t>
      </w:r>
      <w:r w:rsidR="00D63543">
        <w:rPr>
          <w:b/>
          <w:sz w:val="32"/>
          <w:szCs w:val="32"/>
        </w:rPr>
        <w:t xml:space="preserve"/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8F228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61</cp:revision>
  <cp:lastPrinted>2016-11-15T08:29:00Z</cp:lastPrinted>
  <dcterms:created xsi:type="dcterms:W3CDTF">2016-11-16T15:43:00Z</dcterms:created>
  <dcterms:modified xsi:type="dcterms:W3CDTF">2020-04-03T07:12:00Z</dcterms:modified>
</cp:coreProperties>
</file>